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35A" w:rsidRPr="001468E7" w:rsidRDefault="006F435A" w:rsidP="006F435A">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val="en"/>
        </w:rPr>
      </w:pPr>
      <w:r w:rsidRPr="001468E7">
        <w:rPr>
          <w:rFonts w:ascii="Times New Roman" w:eastAsia="Times New Roman" w:hAnsi="Times New Roman" w:cs="Times New Roman"/>
          <w:b/>
          <w:sz w:val="24"/>
          <w:szCs w:val="24"/>
          <w:lang w:val="en"/>
        </w:rPr>
        <w:t>Civil Discourse and Difficult Decisions</w:t>
      </w:r>
    </w:p>
    <w:p w:rsidR="006F435A" w:rsidRDefault="006F435A" w:rsidP="006F435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val="en"/>
        </w:rPr>
      </w:pPr>
      <w:r w:rsidRPr="001468E7">
        <w:rPr>
          <w:rFonts w:ascii="Times New Roman" w:eastAsia="Times New Roman" w:hAnsi="Times New Roman" w:cs="Times New Roman"/>
          <w:i/>
          <w:sz w:val="24"/>
          <w:szCs w:val="24"/>
          <w:lang w:val="en"/>
        </w:rPr>
        <w:t xml:space="preserve">Legal Skills as Life Skills </w:t>
      </w:r>
    </w:p>
    <w:p w:rsidR="006F435A" w:rsidRPr="001468E7" w:rsidRDefault="006F435A" w:rsidP="006F435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val="en"/>
        </w:rPr>
      </w:pPr>
    </w:p>
    <w:p w:rsidR="006F435A" w:rsidRPr="001468E7" w:rsidRDefault="006F435A" w:rsidP="006F435A">
      <w:pPr>
        <w:pStyle w:val="ListParagraph"/>
        <w:numPr>
          <w:ilvl w:val="0"/>
          <w:numId w:val="24"/>
        </w:numPr>
        <w:spacing w:after="0" w:line="240" w:lineRule="auto"/>
        <w:ind w:left="810"/>
        <w:rPr>
          <w:rFonts w:ascii="Times New Roman" w:hAnsi="Times New Roman" w:cs="Times New Roman"/>
          <w:b/>
          <w:sz w:val="24"/>
          <w:szCs w:val="24"/>
        </w:rPr>
      </w:pPr>
      <w:r w:rsidRPr="001468E7">
        <w:rPr>
          <w:rFonts w:ascii="Times New Roman" w:hAnsi="Times New Roman" w:cs="Times New Roman"/>
          <w:b/>
          <w:sz w:val="24"/>
          <w:szCs w:val="24"/>
        </w:rPr>
        <w:t>Background</w:t>
      </w:r>
    </w:p>
    <w:p w:rsidR="006F435A" w:rsidRPr="001468E7" w:rsidRDefault="006F435A" w:rsidP="006F435A">
      <w:pPr>
        <w:pStyle w:val="ListParagraph"/>
        <w:numPr>
          <w:ilvl w:val="0"/>
          <w:numId w:val="25"/>
        </w:numPr>
        <w:spacing w:after="0" w:line="240" w:lineRule="auto"/>
        <w:ind w:left="1170"/>
        <w:rPr>
          <w:rFonts w:ascii="Times New Roman" w:hAnsi="Times New Roman" w:cs="Times New Roman"/>
          <w:sz w:val="24"/>
          <w:szCs w:val="24"/>
        </w:rPr>
      </w:pPr>
      <w:r w:rsidRPr="001468E7">
        <w:rPr>
          <w:rFonts w:ascii="Times New Roman" w:hAnsi="Times New Roman" w:cs="Times New Roman"/>
          <w:b/>
          <w:sz w:val="24"/>
          <w:szCs w:val="24"/>
        </w:rPr>
        <w:t>Program Description</w:t>
      </w:r>
      <w:r w:rsidRPr="001468E7">
        <w:rPr>
          <w:rFonts w:ascii="Times New Roman" w:hAnsi="Times New Roman" w:cs="Times New Roman"/>
          <w:sz w:val="24"/>
          <w:szCs w:val="24"/>
        </w:rPr>
        <w:t xml:space="preserve"> – Advance Handout:  For the Judge, Attorney Volunteers, and Teachers</w:t>
      </w:r>
    </w:p>
    <w:p w:rsidR="006F435A" w:rsidRPr="001468E7" w:rsidRDefault="006F435A" w:rsidP="006F435A">
      <w:pPr>
        <w:pStyle w:val="ListParagraph"/>
        <w:spacing w:after="0" w:line="240" w:lineRule="auto"/>
        <w:ind w:left="1170"/>
        <w:rPr>
          <w:rFonts w:ascii="Times New Roman" w:hAnsi="Times New Roman" w:cs="Times New Roman"/>
          <w:i/>
          <w:sz w:val="24"/>
          <w:szCs w:val="24"/>
        </w:rPr>
      </w:pPr>
    </w:p>
    <w:p w:rsidR="006F435A" w:rsidRPr="001468E7" w:rsidRDefault="006F435A" w:rsidP="006F435A">
      <w:pPr>
        <w:pStyle w:val="ListParagraph"/>
        <w:numPr>
          <w:ilvl w:val="0"/>
          <w:numId w:val="24"/>
        </w:numPr>
        <w:tabs>
          <w:tab w:val="left" w:pos="270"/>
          <w:tab w:val="left" w:pos="990"/>
        </w:tabs>
        <w:spacing w:after="0" w:line="240" w:lineRule="auto"/>
        <w:ind w:left="810"/>
        <w:rPr>
          <w:rFonts w:ascii="Times New Roman" w:hAnsi="Times New Roman" w:cs="Times New Roman"/>
          <w:b/>
          <w:sz w:val="24"/>
          <w:szCs w:val="24"/>
        </w:rPr>
      </w:pPr>
      <w:r w:rsidRPr="001468E7">
        <w:rPr>
          <w:rFonts w:ascii="Times New Roman" w:hAnsi="Times New Roman" w:cs="Times New Roman"/>
          <w:b/>
          <w:sz w:val="24"/>
          <w:szCs w:val="24"/>
        </w:rPr>
        <w:t xml:space="preserve">Agendas </w:t>
      </w:r>
    </w:p>
    <w:p w:rsidR="006F435A" w:rsidRPr="001468E7" w:rsidRDefault="006F435A" w:rsidP="006F435A">
      <w:pPr>
        <w:pStyle w:val="ListParagraph"/>
        <w:numPr>
          <w:ilvl w:val="0"/>
          <w:numId w:val="26"/>
        </w:numPr>
        <w:tabs>
          <w:tab w:val="left" w:pos="270"/>
        </w:tabs>
        <w:spacing w:line="240" w:lineRule="auto"/>
        <w:ind w:left="1170"/>
        <w:rPr>
          <w:rFonts w:ascii="Times New Roman" w:hAnsi="Times New Roman" w:cs="Times New Roman"/>
          <w:sz w:val="24"/>
          <w:szCs w:val="24"/>
        </w:rPr>
      </w:pPr>
      <w:r w:rsidRPr="001468E7">
        <w:rPr>
          <w:rFonts w:ascii="Times New Roman" w:hAnsi="Times New Roman" w:cs="Times New Roman"/>
          <w:b/>
          <w:sz w:val="24"/>
          <w:szCs w:val="24"/>
        </w:rPr>
        <w:t xml:space="preserve">Agenda/Generic – </w:t>
      </w:r>
      <w:r w:rsidRPr="001468E7">
        <w:rPr>
          <w:rFonts w:ascii="Times New Roman" w:hAnsi="Times New Roman" w:cs="Times New Roman"/>
          <w:sz w:val="24"/>
          <w:szCs w:val="24"/>
        </w:rPr>
        <w:t xml:space="preserve">Courtroom Program: For all Participants </w:t>
      </w:r>
    </w:p>
    <w:p w:rsidR="006F435A" w:rsidRPr="001468E7" w:rsidRDefault="006F435A" w:rsidP="006F435A">
      <w:pPr>
        <w:pStyle w:val="ListParagraph"/>
        <w:numPr>
          <w:ilvl w:val="0"/>
          <w:numId w:val="26"/>
        </w:numPr>
        <w:tabs>
          <w:tab w:val="left" w:pos="270"/>
        </w:tabs>
        <w:spacing w:line="240" w:lineRule="auto"/>
        <w:ind w:left="1170"/>
        <w:rPr>
          <w:rFonts w:ascii="Times New Roman" w:hAnsi="Times New Roman" w:cs="Times New Roman"/>
          <w:sz w:val="24"/>
          <w:szCs w:val="24"/>
        </w:rPr>
      </w:pPr>
      <w:r w:rsidRPr="001468E7">
        <w:rPr>
          <w:rFonts w:ascii="Times New Roman" w:hAnsi="Times New Roman" w:cs="Times New Roman"/>
          <w:b/>
          <w:sz w:val="24"/>
          <w:szCs w:val="24"/>
        </w:rPr>
        <w:t>Agenda/Detailed –</w:t>
      </w:r>
      <w:r w:rsidRPr="001468E7">
        <w:rPr>
          <w:rFonts w:ascii="Times New Roman" w:hAnsi="Times New Roman" w:cs="Times New Roman"/>
          <w:sz w:val="24"/>
          <w:szCs w:val="24"/>
        </w:rPr>
        <w:t xml:space="preserve"> Step-by-Step Guidance: For the Facilitator and All Volunteers. </w:t>
      </w:r>
    </w:p>
    <w:p w:rsidR="006F435A" w:rsidRPr="001468E7" w:rsidRDefault="006F435A" w:rsidP="006F435A">
      <w:pPr>
        <w:pStyle w:val="ListParagraph"/>
        <w:tabs>
          <w:tab w:val="left" w:pos="270"/>
        </w:tabs>
        <w:spacing w:after="0" w:line="240" w:lineRule="auto"/>
        <w:ind w:left="810"/>
        <w:rPr>
          <w:rFonts w:ascii="Times New Roman" w:hAnsi="Times New Roman" w:cs="Times New Roman"/>
          <w:b/>
          <w:sz w:val="24"/>
          <w:szCs w:val="24"/>
        </w:rPr>
      </w:pPr>
    </w:p>
    <w:p w:rsidR="006F435A" w:rsidRPr="001468E7" w:rsidRDefault="006F435A" w:rsidP="006F435A">
      <w:pPr>
        <w:pStyle w:val="ListParagraph"/>
        <w:numPr>
          <w:ilvl w:val="0"/>
          <w:numId w:val="24"/>
        </w:numPr>
        <w:tabs>
          <w:tab w:val="left" w:pos="270"/>
        </w:tabs>
        <w:spacing w:after="0" w:line="240" w:lineRule="auto"/>
        <w:ind w:left="810"/>
        <w:rPr>
          <w:rFonts w:ascii="Times New Roman" w:hAnsi="Times New Roman" w:cs="Times New Roman"/>
          <w:b/>
          <w:sz w:val="24"/>
          <w:szCs w:val="24"/>
        </w:rPr>
      </w:pPr>
      <w:r w:rsidRPr="001468E7">
        <w:rPr>
          <w:rFonts w:ascii="Times New Roman" w:hAnsi="Times New Roman" w:cs="Times New Roman"/>
          <w:b/>
          <w:sz w:val="24"/>
          <w:szCs w:val="24"/>
        </w:rPr>
        <w:t xml:space="preserve">Reality Check Quiz  </w:t>
      </w:r>
    </w:p>
    <w:p w:rsidR="006F435A" w:rsidRPr="001468E7" w:rsidRDefault="006F435A" w:rsidP="006F435A">
      <w:pPr>
        <w:pStyle w:val="ListParagraph"/>
        <w:numPr>
          <w:ilvl w:val="0"/>
          <w:numId w:val="27"/>
        </w:numPr>
        <w:spacing w:after="0" w:line="240" w:lineRule="auto"/>
        <w:ind w:left="1170"/>
        <w:rPr>
          <w:rFonts w:ascii="Times New Roman" w:hAnsi="Times New Roman" w:cs="Times New Roman"/>
          <w:sz w:val="24"/>
          <w:szCs w:val="24"/>
        </w:rPr>
      </w:pPr>
      <w:r w:rsidRPr="001468E7">
        <w:rPr>
          <w:rFonts w:ascii="Times New Roman" w:hAnsi="Times New Roman" w:cs="Times New Roman"/>
          <w:b/>
          <w:sz w:val="24"/>
          <w:szCs w:val="24"/>
        </w:rPr>
        <w:t>Reality Check Quiz</w:t>
      </w:r>
      <w:r w:rsidRPr="001468E7">
        <w:rPr>
          <w:rFonts w:ascii="Times New Roman" w:hAnsi="Times New Roman" w:cs="Times New Roman"/>
          <w:sz w:val="24"/>
          <w:szCs w:val="24"/>
        </w:rPr>
        <w:t xml:space="preserve"> – Questions: For All Participants </w:t>
      </w:r>
    </w:p>
    <w:p w:rsidR="006F435A" w:rsidRPr="001468E7" w:rsidRDefault="006F435A" w:rsidP="006F435A">
      <w:pPr>
        <w:pStyle w:val="ListParagraph"/>
        <w:numPr>
          <w:ilvl w:val="0"/>
          <w:numId w:val="27"/>
        </w:numPr>
        <w:spacing w:line="240" w:lineRule="auto"/>
        <w:ind w:left="1170"/>
        <w:rPr>
          <w:rFonts w:ascii="Times New Roman" w:hAnsi="Times New Roman" w:cs="Times New Roman"/>
          <w:sz w:val="24"/>
          <w:szCs w:val="24"/>
        </w:rPr>
      </w:pPr>
      <w:r w:rsidRPr="001468E7">
        <w:rPr>
          <w:rFonts w:ascii="Times New Roman" w:hAnsi="Times New Roman" w:cs="Times New Roman"/>
          <w:b/>
          <w:sz w:val="24"/>
          <w:szCs w:val="24"/>
        </w:rPr>
        <w:t>Reality Check Quiz</w:t>
      </w:r>
      <w:r w:rsidRPr="001468E7">
        <w:rPr>
          <w:rFonts w:ascii="Times New Roman" w:hAnsi="Times New Roman" w:cs="Times New Roman"/>
          <w:sz w:val="24"/>
          <w:szCs w:val="24"/>
        </w:rPr>
        <w:t xml:space="preserve"> – Answer Key:  Only for the Judge. </w:t>
      </w:r>
    </w:p>
    <w:p w:rsidR="006F435A" w:rsidRPr="001468E7" w:rsidRDefault="006F435A" w:rsidP="006F435A">
      <w:pPr>
        <w:pStyle w:val="ListParagraph"/>
        <w:spacing w:after="0" w:line="240" w:lineRule="auto"/>
        <w:ind w:left="270"/>
        <w:rPr>
          <w:rFonts w:ascii="Times New Roman" w:hAnsi="Times New Roman" w:cs="Times New Roman"/>
          <w:b/>
          <w:sz w:val="24"/>
          <w:szCs w:val="24"/>
        </w:rPr>
      </w:pPr>
    </w:p>
    <w:p w:rsidR="006F435A" w:rsidRPr="001468E7" w:rsidRDefault="006F435A" w:rsidP="006F435A">
      <w:pPr>
        <w:pStyle w:val="ListParagraph"/>
        <w:numPr>
          <w:ilvl w:val="0"/>
          <w:numId w:val="24"/>
        </w:numPr>
        <w:spacing w:after="0" w:line="240" w:lineRule="auto"/>
        <w:ind w:left="810"/>
        <w:rPr>
          <w:rFonts w:ascii="Times New Roman" w:hAnsi="Times New Roman" w:cs="Times New Roman"/>
          <w:b/>
          <w:sz w:val="24"/>
          <w:szCs w:val="24"/>
        </w:rPr>
      </w:pPr>
      <w:r w:rsidRPr="001468E7">
        <w:rPr>
          <w:rFonts w:ascii="Times New Roman" w:hAnsi="Times New Roman" w:cs="Times New Roman"/>
          <w:b/>
          <w:sz w:val="24"/>
          <w:szCs w:val="24"/>
        </w:rPr>
        <w:t>Civil Discourse Activity</w:t>
      </w:r>
    </w:p>
    <w:p w:rsidR="006F435A" w:rsidRPr="008821B9" w:rsidRDefault="006F435A" w:rsidP="008821B9">
      <w:pPr>
        <w:pStyle w:val="ListParagraph"/>
        <w:numPr>
          <w:ilvl w:val="0"/>
          <w:numId w:val="28"/>
        </w:numPr>
        <w:tabs>
          <w:tab w:val="left" w:pos="1260"/>
        </w:tabs>
        <w:spacing w:line="240" w:lineRule="auto"/>
        <w:ind w:left="1170"/>
        <w:rPr>
          <w:rFonts w:ascii="Times New Roman" w:hAnsi="Times New Roman" w:cs="Times New Roman"/>
          <w:sz w:val="24"/>
          <w:szCs w:val="24"/>
        </w:rPr>
      </w:pPr>
      <w:r w:rsidRPr="001468E7">
        <w:rPr>
          <w:rFonts w:ascii="Times New Roman" w:hAnsi="Times New Roman" w:cs="Times New Roman"/>
          <w:b/>
          <w:sz w:val="24"/>
          <w:szCs w:val="24"/>
        </w:rPr>
        <w:t xml:space="preserve">Setting Ground Rules for Civil Discourse </w:t>
      </w:r>
      <w:r w:rsidRPr="001468E7">
        <w:rPr>
          <w:rFonts w:ascii="Times New Roman" w:hAnsi="Times New Roman" w:cs="Times New Roman"/>
          <w:sz w:val="24"/>
          <w:szCs w:val="24"/>
        </w:rPr>
        <w:t>– Activity Handout:  For All Participants</w:t>
      </w:r>
      <w:r w:rsidRPr="001468E7">
        <w:rPr>
          <w:rFonts w:ascii="Times New Roman" w:hAnsi="Times New Roman" w:cs="Times New Roman"/>
          <w:sz w:val="24"/>
          <w:szCs w:val="24"/>
        </w:rPr>
        <w:br/>
      </w:r>
    </w:p>
    <w:p w:rsidR="006F435A" w:rsidRPr="001468E7" w:rsidRDefault="006F435A" w:rsidP="006F435A">
      <w:pPr>
        <w:pStyle w:val="ListParagraph"/>
        <w:numPr>
          <w:ilvl w:val="0"/>
          <w:numId w:val="24"/>
        </w:numPr>
        <w:tabs>
          <w:tab w:val="left" w:pos="360"/>
        </w:tabs>
        <w:spacing w:line="240" w:lineRule="auto"/>
        <w:ind w:left="810"/>
        <w:rPr>
          <w:rFonts w:ascii="Times New Roman" w:hAnsi="Times New Roman" w:cs="Times New Roman"/>
          <w:b/>
          <w:i/>
          <w:sz w:val="24"/>
          <w:szCs w:val="24"/>
        </w:rPr>
      </w:pPr>
      <w:r w:rsidRPr="001468E7">
        <w:rPr>
          <w:rFonts w:ascii="Times New Roman" w:hAnsi="Times New Roman" w:cs="Times New Roman"/>
          <w:b/>
          <w:sz w:val="24"/>
          <w:szCs w:val="24"/>
        </w:rPr>
        <w:t xml:space="preserve">Introduction to </w:t>
      </w:r>
      <w:r w:rsidRPr="001468E7">
        <w:rPr>
          <w:rFonts w:ascii="Times New Roman" w:hAnsi="Times New Roman" w:cs="Times New Roman"/>
          <w:b/>
          <w:i/>
          <w:sz w:val="24"/>
          <w:szCs w:val="24"/>
        </w:rPr>
        <w:t>New Jersey v. T.L.O.</w:t>
      </w:r>
    </w:p>
    <w:p w:rsidR="006F435A" w:rsidRPr="001468E7" w:rsidRDefault="006F435A" w:rsidP="006F435A">
      <w:pPr>
        <w:pStyle w:val="ListParagraph"/>
        <w:numPr>
          <w:ilvl w:val="0"/>
          <w:numId w:val="29"/>
        </w:numPr>
        <w:spacing w:after="0" w:line="240" w:lineRule="auto"/>
        <w:ind w:left="1170"/>
        <w:rPr>
          <w:rFonts w:ascii="Times New Roman" w:hAnsi="Times New Roman" w:cs="Times New Roman"/>
          <w:sz w:val="24"/>
          <w:szCs w:val="24"/>
        </w:rPr>
      </w:pPr>
      <w:r w:rsidRPr="001468E7">
        <w:rPr>
          <w:rFonts w:ascii="Times New Roman" w:hAnsi="Times New Roman" w:cs="Times New Roman"/>
          <w:b/>
          <w:sz w:val="24"/>
          <w:szCs w:val="24"/>
        </w:rPr>
        <w:t>Facts and Case Summary</w:t>
      </w:r>
      <w:r w:rsidRPr="001468E7">
        <w:rPr>
          <w:rFonts w:ascii="Times New Roman" w:hAnsi="Times New Roman" w:cs="Times New Roman"/>
          <w:sz w:val="24"/>
          <w:szCs w:val="24"/>
        </w:rPr>
        <w:t xml:space="preserve"> – Handout:  For All Participants</w:t>
      </w:r>
    </w:p>
    <w:p w:rsidR="006F435A" w:rsidRPr="001468E7" w:rsidRDefault="006F435A" w:rsidP="006F435A">
      <w:pPr>
        <w:pStyle w:val="ListParagraph"/>
        <w:numPr>
          <w:ilvl w:val="0"/>
          <w:numId w:val="29"/>
        </w:numPr>
        <w:spacing w:line="360" w:lineRule="auto"/>
        <w:ind w:left="1170"/>
        <w:rPr>
          <w:rFonts w:ascii="Times New Roman" w:hAnsi="Times New Roman" w:cs="Times New Roman"/>
          <w:sz w:val="24"/>
          <w:szCs w:val="24"/>
        </w:rPr>
      </w:pPr>
      <w:r w:rsidRPr="001468E7">
        <w:rPr>
          <w:rFonts w:ascii="Times New Roman" w:hAnsi="Times New Roman" w:cs="Times New Roman"/>
          <w:b/>
          <w:sz w:val="24"/>
          <w:szCs w:val="24"/>
        </w:rPr>
        <w:t>Fictional Scenario</w:t>
      </w:r>
      <w:r w:rsidRPr="001468E7">
        <w:rPr>
          <w:rFonts w:ascii="Times New Roman" w:hAnsi="Times New Roman" w:cs="Times New Roman"/>
          <w:sz w:val="24"/>
          <w:szCs w:val="24"/>
        </w:rPr>
        <w:t xml:space="preserve"> – Handout: For All Participants </w:t>
      </w:r>
    </w:p>
    <w:p w:rsidR="006F435A" w:rsidRPr="001468E7" w:rsidRDefault="006F435A" w:rsidP="006F435A">
      <w:pPr>
        <w:pStyle w:val="ListParagraph"/>
        <w:numPr>
          <w:ilvl w:val="0"/>
          <w:numId w:val="24"/>
        </w:numPr>
        <w:tabs>
          <w:tab w:val="left" w:pos="810"/>
        </w:tabs>
        <w:spacing w:after="0" w:line="240" w:lineRule="auto"/>
        <w:ind w:left="810"/>
        <w:rPr>
          <w:rFonts w:ascii="Times New Roman" w:hAnsi="Times New Roman" w:cs="Times New Roman"/>
          <w:b/>
          <w:sz w:val="24"/>
          <w:szCs w:val="24"/>
        </w:rPr>
      </w:pPr>
      <w:r w:rsidRPr="001468E7">
        <w:rPr>
          <w:rFonts w:ascii="Times New Roman" w:hAnsi="Times New Roman" w:cs="Times New Roman"/>
          <w:b/>
          <w:sz w:val="24"/>
          <w:szCs w:val="24"/>
        </w:rPr>
        <w:t>Student Attorney Preparation</w:t>
      </w:r>
    </w:p>
    <w:p w:rsidR="006F435A" w:rsidRPr="001468E7" w:rsidRDefault="006F435A" w:rsidP="006F435A">
      <w:pPr>
        <w:pStyle w:val="ListParagraph"/>
        <w:numPr>
          <w:ilvl w:val="0"/>
          <w:numId w:val="30"/>
        </w:numPr>
        <w:spacing w:after="0" w:line="240" w:lineRule="auto"/>
        <w:rPr>
          <w:rFonts w:ascii="Times New Roman" w:hAnsi="Times New Roman" w:cs="Times New Roman"/>
          <w:sz w:val="24"/>
          <w:szCs w:val="24"/>
        </w:rPr>
      </w:pPr>
      <w:r w:rsidRPr="001468E7">
        <w:rPr>
          <w:rFonts w:ascii="Times New Roman" w:hAnsi="Times New Roman" w:cs="Times New Roman"/>
          <w:b/>
          <w:sz w:val="24"/>
          <w:szCs w:val="24"/>
        </w:rPr>
        <w:t>Opening Protocol</w:t>
      </w:r>
      <w:r w:rsidRPr="001468E7">
        <w:rPr>
          <w:rFonts w:ascii="Times New Roman" w:hAnsi="Times New Roman" w:cs="Times New Roman"/>
          <w:sz w:val="24"/>
          <w:szCs w:val="24"/>
        </w:rPr>
        <w:t xml:space="preserve"> – Handout: Only for </w:t>
      </w:r>
      <w:r w:rsidR="008821B9">
        <w:rPr>
          <w:rFonts w:ascii="Times New Roman" w:hAnsi="Times New Roman" w:cs="Times New Roman"/>
          <w:sz w:val="24"/>
          <w:szCs w:val="24"/>
        </w:rPr>
        <w:t xml:space="preserve">Judge, </w:t>
      </w:r>
      <w:r w:rsidRPr="001468E7">
        <w:rPr>
          <w:rFonts w:ascii="Times New Roman" w:hAnsi="Times New Roman" w:cs="Times New Roman"/>
          <w:sz w:val="24"/>
          <w:szCs w:val="24"/>
        </w:rPr>
        <w:t xml:space="preserve">Attorney Coaches and Student Attorneys </w:t>
      </w:r>
    </w:p>
    <w:p w:rsidR="006F435A" w:rsidRPr="001468E7" w:rsidRDefault="006F435A" w:rsidP="006F435A">
      <w:pPr>
        <w:pStyle w:val="ListParagraph"/>
        <w:numPr>
          <w:ilvl w:val="0"/>
          <w:numId w:val="30"/>
        </w:numPr>
        <w:spacing w:line="240" w:lineRule="auto"/>
        <w:rPr>
          <w:rFonts w:ascii="Times New Roman" w:hAnsi="Times New Roman" w:cs="Times New Roman"/>
          <w:sz w:val="24"/>
          <w:szCs w:val="24"/>
        </w:rPr>
      </w:pPr>
      <w:r w:rsidRPr="001468E7">
        <w:rPr>
          <w:rFonts w:ascii="Times New Roman" w:hAnsi="Times New Roman" w:cs="Times New Roman"/>
          <w:b/>
          <w:sz w:val="24"/>
          <w:szCs w:val="24"/>
        </w:rPr>
        <w:t>Talking Points</w:t>
      </w:r>
      <w:r w:rsidRPr="001468E7">
        <w:rPr>
          <w:rFonts w:ascii="Times New Roman" w:hAnsi="Times New Roman" w:cs="Times New Roman"/>
          <w:sz w:val="24"/>
          <w:szCs w:val="24"/>
        </w:rPr>
        <w:t xml:space="preserve"> – Handout: Only for </w:t>
      </w:r>
      <w:r w:rsidR="008821B9">
        <w:rPr>
          <w:rFonts w:ascii="Times New Roman" w:hAnsi="Times New Roman" w:cs="Times New Roman"/>
          <w:sz w:val="24"/>
          <w:szCs w:val="24"/>
        </w:rPr>
        <w:t xml:space="preserve">Judge, </w:t>
      </w:r>
      <w:r w:rsidRPr="001468E7">
        <w:rPr>
          <w:rFonts w:ascii="Times New Roman" w:hAnsi="Times New Roman" w:cs="Times New Roman"/>
          <w:sz w:val="24"/>
          <w:szCs w:val="24"/>
        </w:rPr>
        <w:t xml:space="preserve">Attorney Coaches and Student Attorneys </w:t>
      </w:r>
    </w:p>
    <w:p w:rsidR="006F435A" w:rsidRPr="001468E7" w:rsidRDefault="006F435A" w:rsidP="006F435A">
      <w:pPr>
        <w:pStyle w:val="ListParagraph"/>
        <w:rPr>
          <w:rFonts w:ascii="Times New Roman" w:hAnsi="Times New Roman" w:cs="Times New Roman"/>
          <w:sz w:val="24"/>
          <w:szCs w:val="24"/>
        </w:rPr>
      </w:pPr>
    </w:p>
    <w:p w:rsidR="00ED2B9C" w:rsidRPr="001468E7" w:rsidRDefault="00ED2B9C" w:rsidP="00ED2B9C">
      <w:pPr>
        <w:pStyle w:val="ListParagraph"/>
        <w:numPr>
          <w:ilvl w:val="0"/>
          <w:numId w:val="24"/>
        </w:numPr>
        <w:spacing w:after="0" w:line="240" w:lineRule="auto"/>
        <w:ind w:left="810"/>
        <w:rPr>
          <w:rFonts w:ascii="Times New Roman" w:hAnsi="Times New Roman" w:cs="Times New Roman"/>
          <w:b/>
          <w:sz w:val="24"/>
          <w:szCs w:val="24"/>
        </w:rPr>
      </w:pPr>
      <w:r w:rsidRPr="001468E7">
        <w:rPr>
          <w:rFonts w:ascii="Times New Roman" w:hAnsi="Times New Roman" w:cs="Times New Roman"/>
          <w:b/>
          <w:sz w:val="24"/>
          <w:szCs w:val="24"/>
        </w:rPr>
        <w:t>Student Juror Preparation</w:t>
      </w:r>
    </w:p>
    <w:p w:rsidR="00ED2B9C" w:rsidRPr="001468E7" w:rsidRDefault="00ED2B9C" w:rsidP="00ED2B9C">
      <w:pPr>
        <w:pStyle w:val="ListParagraph"/>
        <w:numPr>
          <w:ilvl w:val="0"/>
          <w:numId w:val="31"/>
        </w:numPr>
        <w:spacing w:after="0" w:line="240" w:lineRule="auto"/>
        <w:ind w:left="1170"/>
        <w:rPr>
          <w:rFonts w:ascii="Times New Roman" w:hAnsi="Times New Roman" w:cs="Times New Roman"/>
          <w:sz w:val="24"/>
          <w:szCs w:val="24"/>
        </w:rPr>
      </w:pPr>
      <w:r w:rsidRPr="001468E7">
        <w:rPr>
          <w:rFonts w:ascii="Times New Roman" w:hAnsi="Times New Roman" w:cs="Times New Roman"/>
          <w:b/>
          <w:sz w:val="24"/>
          <w:szCs w:val="24"/>
        </w:rPr>
        <w:t>Arguments Worksheet</w:t>
      </w:r>
      <w:r w:rsidRPr="001468E7">
        <w:rPr>
          <w:rFonts w:ascii="Times New Roman" w:hAnsi="Times New Roman" w:cs="Times New Roman"/>
          <w:sz w:val="24"/>
          <w:szCs w:val="24"/>
        </w:rPr>
        <w:t xml:space="preserve"> – Activity Handout for All Jurors. </w:t>
      </w:r>
    </w:p>
    <w:p w:rsidR="00ED2B9C" w:rsidRDefault="00ED2B9C" w:rsidP="00ED2B9C">
      <w:pPr>
        <w:pStyle w:val="ListParagraph"/>
        <w:numPr>
          <w:ilvl w:val="0"/>
          <w:numId w:val="31"/>
        </w:numPr>
        <w:spacing w:after="0" w:line="240" w:lineRule="auto"/>
        <w:ind w:left="1170"/>
        <w:rPr>
          <w:rFonts w:ascii="Times New Roman" w:hAnsi="Times New Roman" w:cs="Times New Roman"/>
          <w:sz w:val="24"/>
          <w:szCs w:val="24"/>
        </w:rPr>
      </w:pPr>
      <w:r w:rsidRPr="001468E7">
        <w:rPr>
          <w:rFonts w:ascii="Times New Roman" w:hAnsi="Times New Roman" w:cs="Times New Roman"/>
          <w:b/>
          <w:sz w:val="24"/>
          <w:szCs w:val="24"/>
        </w:rPr>
        <w:t>Arguments Worksheet Answer Key</w:t>
      </w:r>
      <w:r w:rsidRPr="001468E7">
        <w:rPr>
          <w:rFonts w:ascii="Times New Roman" w:hAnsi="Times New Roman" w:cs="Times New Roman"/>
          <w:sz w:val="24"/>
          <w:szCs w:val="24"/>
        </w:rPr>
        <w:t xml:space="preserve"> – Handout.  Only for Adult Coaches for the Jury. </w:t>
      </w:r>
    </w:p>
    <w:p w:rsidR="00ED2B9C" w:rsidRDefault="00ED2B9C" w:rsidP="00ED2B9C">
      <w:pPr>
        <w:pStyle w:val="ListParagraph"/>
        <w:spacing w:after="0" w:line="240" w:lineRule="auto"/>
        <w:ind w:left="1170"/>
        <w:rPr>
          <w:rFonts w:ascii="Times New Roman" w:hAnsi="Times New Roman" w:cs="Times New Roman"/>
          <w:sz w:val="24"/>
          <w:szCs w:val="24"/>
        </w:rPr>
      </w:pPr>
    </w:p>
    <w:p w:rsidR="00ED2B9C" w:rsidRPr="00ED2B9C" w:rsidRDefault="00ED2B9C" w:rsidP="00ED2B9C">
      <w:pPr>
        <w:pStyle w:val="ListParagraph"/>
        <w:numPr>
          <w:ilvl w:val="0"/>
          <w:numId w:val="24"/>
        </w:numPr>
        <w:spacing w:after="0" w:line="240" w:lineRule="auto"/>
        <w:ind w:left="810"/>
        <w:rPr>
          <w:rFonts w:ascii="Times New Roman" w:hAnsi="Times New Roman" w:cs="Times New Roman"/>
          <w:b/>
          <w:sz w:val="24"/>
          <w:szCs w:val="24"/>
        </w:rPr>
      </w:pPr>
      <w:r w:rsidRPr="00ED2B9C">
        <w:rPr>
          <w:rFonts w:ascii="Times New Roman" w:hAnsi="Times New Roman" w:cs="Times New Roman"/>
          <w:b/>
          <w:sz w:val="24"/>
          <w:szCs w:val="24"/>
        </w:rPr>
        <w:t>Evaluation</w:t>
      </w:r>
    </w:p>
    <w:p w:rsidR="00ED2B9C" w:rsidRPr="001468E7" w:rsidRDefault="00ED2B9C" w:rsidP="006F435A">
      <w:pPr>
        <w:pStyle w:val="ListParagraph"/>
        <w:numPr>
          <w:ilvl w:val="0"/>
          <w:numId w:val="31"/>
        </w:numPr>
        <w:spacing w:after="0" w:line="240" w:lineRule="auto"/>
        <w:ind w:left="1170"/>
        <w:rPr>
          <w:rFonts w:ascii="Times New Roman" w:hAnsi="Times New Roman" w:cs="Times New Roman"/>
          <w:sz w:val="24"/>
          <w:szCs w:val="24"/>
        </w:rPr>
      </w:pPr>
      <w:r w:rsidRPr="00ED2B9C">
        <w:rPr>
          <w:rFonts w:ascii="Times New Roman" w:hAnsi="Times New Roman" w:cs="Times New Roman"/>
          <w:b/>
          <w:sz w:val="24"/>
          <w:szCs w:val="24"/>
        </w:rPr>
        <w:t>Feedback Form</w:t>
      </w:r>
      <w:r>
        <w:rPr>
          <w:rFonts w:ascii="Times New Roman" w:hAnsi="Times New Roman" w:cs="Times New Roman"/>
          <w:sz w:val="24"/>
          <w:szCs w:val="24"/>
        </w:rPr>
        <w:t xml:space="preserve"> – Handout for Participants</w:t>
      </w:r>
    </w:p>
    <w:p w:rsidR="008821B9" w:rsidRDefault="008821B9">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6F435A" w:rsidRDefault="006F435A" w:rsidP="006F435A">
      <w:pPr>
        <w:spacing w:after="0"/>
        <w:rPr>
          <w:rFonts w:ascii="Times New Roman" w:hAnsi="Times New Roman" w:cs="Times New Roman"/>
        </w:rPr>
      </w:pPr>
    </w:p>
    <w:p w:rsidR="006F435A" w:rsidRDefault="006F435A" w:rsidP="006F435A">
      <w:pPr>
        <w:spacing w:after="0"/>
        <w:rPr>
          <w:rFonts w:ascii="Times New Roman" w:hAnsi="Times New Roman" w:cs="Times New Roman"/>
        </w:rPr>
      </w:pPr>
    </w:p>
    <w:p w:rsidR="006F435A" w:rsidRPr="006F435A" w:rsidRDefault="006F435A" w:rsidP="006F435A">
      <w:pPr>
        <w:spacing w:after="0"/>
        <w:rPr>
          <w:rFonts w:ascii="Times New Roman" w:hAnsi="Times New Roman" w:cs="Times New Roman"/>
        </w:rPr>
      </w:pPr>
    </w:p>
    <w:p w:rsidR="00E504D7" w:rsidRPr="001468E7" w:rsidRDefault="00E504D7" w:rsidP="00E504D7">
      <w:pPr>
        <w:pBdr>
          <w:top w:val="single" w:sz="4" w:space="0"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color w:val="333333"/>
          <w:sz w:val="24"/>
          <w:szCs w:val="24"/>
          <w:lang w:val="en"/>
        </w:rPr>
      </w:pPr>
      <w:r w:rsidRPr="001468E7">
        <w:rPr>
          <w:rFonts w:ascii="Times New Roman" w:eastAsia="Times New Roman" w:hAnsi="Times New Roman" w:cs="Times New Roman"/>
          <w:b/>
          <w:color w:val="333333"/>
          <w:sz w:val="24"/>
          <w:szCs w:val="24"/>
          <w:lang w:val="en"/>
        </w:rPr>
        <w:t>Civil Discourse and Difficult Decisions</w:t>
      </w:r>
    </w:p>
    <w:p w:rsidR="00E504D7" w:rsidRPr="001468E7" w:rsidRDefault="00E504D7" w:rsidP="00E504D7">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333333"/>
          <w:sz w:val="24"/>
          <w:szCs w:val="24"/>
          <w:lang w:val="en"/>
        </w:rPr>
      </w:pPr>
      <w:r w:rsidRPr="001468E7">
        <w:rPr>
          <w:rFonts w:ascii="Times New Roman" w:eastAsia="Times New Roman" w:hAnsi="Times New Roman" w:cs="Times New Roman"/>
          <w:color w:val="333333"/>
          <w:sz w:val="24"/>
          <w:szCs w:val="24"/>
          <w:lang w:val="en"/>
        </w:rPr>
        <w:t>Legal Skills as Life Skills</w:t>
      </w:r>
    </w:p>
    <w:p w:rsidR="00E504D7" w:rsidRPr="001468E7" w:rsidRDefault="00E504D7" w:rsidP="00E504D7">
      <w:pPr>
        <w:spacing w:after="0" w:line="240" w:lineRule="auto"/>
        <w:rPr>
          <w:rFonts w:ascii="Times New Roman" w:eastAsia="Times New Roman" w:hAnsi="Times New Roman" w:cs="Times New Roman"/>
          <w:b/>
          <w:color w:val="333333"/>
          <w:sz w:val="24"/>
          <w:szCs w:val="24"/>
          <w:lang w:val="en"/>
        </w:rPr>
      </w:pPr>
    </w:p>
    <w:p w:rsidR="00E504D7" w:rsidRPr="001468E7" w:rsidRDefault="00E504D7" w:rsidP="00E504D7">
      <w:pPr>
        <w:spacing w:after="0"/>
        <w:rPr>
          <w:rFonts w:ascii="Times New Roman" w:eastAsia="Times New Roman" w:hAnsi="Times New Roman" w:cs="Times New Roman"/>
          <w:sz w:val="24"/>
          <w:szCs w:val="24"/>
          <w:lang w:val="en"/>
        </w:rPr>
      </w:pPr>
      <w:r w:rsidRPr="001468E7">
        <w:rPr>
          <w:rFonts w:ascii="Times New Roman" w:eastAsia="Times New Roman" w:hAnsi="Times New Roman" w:cs="Times New Roman"/>
          <w:b/>
          <w:color w:val="333333"/>
          <w:sz w:val="24"/>
          <w:szCs w:val="24"/>
          <w:lang w:val="en"/>
        </w:rPr>
        <w:t xml:space="preserve">Civil Discourse and Difficult Decisions </w:t>
      </w:r>
      <w:r w:rsidRPr="001468E7">
        <w:rPr>
          <w:rFonts w:ascii="Times New Roman" w:eastAsia="Times New Roman" w:hAnsi="Times New Roman" w:cs="Times New Roman"/>
          <w:sz w:val="24"/>
          <w:szCs w:val="24"/>
          <w:lang w:val="en"/>
        </w:rPr>
        <w:t xml:space="preserve">is a national initiative of the federal courts that brings high school and college students into federal courthouses for legal proceedings that stem from situations that law-abiding young people can find themselves. These court hearings (not mock trials) are realistic simulations that showcase jury deliberations in which all students and learning styles participate in civil discourse.  </w:t>
      </w:r>
    </w:p>
    <w:p w:rsidR="00E504D7" w:rsidRPr="001468E7" w:rsidRDefault="00E504D7" w:rsidP="00E504D7">
      <w:pPr>
        <w:spacing w:after="0"/>
        <w:rPr>
          <w:rFonts w:ascii="Times New Roman" w:eastAsia="Times New Roman" w:hAnsi="Times New Roman" w:cs="Times New Roman"/>
          <w:sz w:val="24"/>
          <w:szCs w:val="24"/>
          <w:lang w:val="en"/>
        </w:rPr>
      </w:pPr>
    </w:p>
    <w:p w:rsidR="00E504D7" w:rsidRPr="001468E7" w:rsidRDefault="00E504D7" w:rsidP="00E504D7">
      <w:pPr>
        <w:rPr>
          <w:rFonts w:ascii="Times New Roman" w:eastAsia="Times New Roman" w:hAnsi="Times New Roman" w:cs="Times New Roman"/>
          <w:sz w:val="24"/>
          <w:szCs w:val="24"/>
          <w:lang w:val="en"/>
        </w:rPr>
      </w:pPr>
      <w:r w:rsidRPr="001468E7">
        <w:rPr>
          <w:rFonts w:ascii="Times New Roman" w:eastAsia="Times New Roman" w:hAnsi="Times New Roman" w:cs="Times New Roman"/>
          <w:sz w:val="24"/>
          <w:szCs w:val="24"/>
          <w:lang w:val="en"/>
        </w:rPr>
        <w:t xml:space="preserve">Proceedings are conducted in courtrooms presided over by federal judges who are assisted by volunteer attorneys, including members of local chapters of the Federal Bar Association. Although student attorneys argue the case, student jurors and their deliberations are at the centerpiece of the courtroom event. </w:t>
      </w:r>
    </w:p>
    <w:p w:rsidR="00E504D7" w:rsidRPr="001468E7" w:rsidRDefault="00E504D7" w:rsidP="00E504D7">
      <w:pPr>
        <w:spacing w:after="0"/>
        <w:rPr>
          <w:rFonts w:ascii="Times New Roman" w:eastAsia="Times New Roman" w:hAnsi="Times New Roman" w:cs="Times New Roman"/>
          <w:b/>
          <w:sz w:val="24"/>
          <w:szCs w:val="24"/>
          <w:lang w:val="en"/>
        </w:rPr>
      </w:pPr>
      <w:r w:rsidRPr="001468E7">
        <w:rPr>
          <w:rFonts w:ascii="Times New Roman" w:eastAsia="Times New Roman" w:hAnsi="Times New Roman" w:cs="Times New Roman"/>
          <w:b/>
          <w:sz w:val="24"/>
          <w:szCs w:val="24"/>
          <w:lang w:val="en"/>
        </w:rPr>
        <w:t xml:space="preserve">Learning Objectives – Benefits to Students </w:t>
      </w:r>
    </w:p>
    <w:p w:rsidR="00E504D7" w:rsidRPr="001468E7" w:rsidRDefault="00E504D7" w:rsidP="00E504D7">
      <w:pPr>
        <w:spacing w:after="0"/>
        <w:rPr>
          <w:rFonts w:ascii="Times New Roman" w:eastAsia="Times New Roman" w:hAnsi="Times New Roman" w:cs="Times New Roman"/>
          <w:sz w:val="24"/>
          <w:szCs w:val="24"/>
          <w:lang w:val="en"/>
        </w:rPr>
      </w:pPr>
      <w:r w:rsidRPr="001468E7">
        <w:rPr>
          <w:rFonts w:ascii="Times New Roman" w:eastAsia="Times New Roman" w:hAnsi="Times New Roman" w:cs="Times New Roman"/>
          <w:sz w:val="24"/>
          <w:szCs w:val="24"/>
          <w:lang w:val="en"/>
        </w:rPr>
        <w:t xml:space="preserve">Students leave these three-hour programs with sharpened tools for civil discourse and decision making and a heightened awareness of situations they may not realize can have legal and long-term consequences. They also experience the differences between media portrayals of the court system and what happens in real life. Participants interact with the human face of the justice system – judges, attorneys, and other professionals </w:t>
      </w:r>
      <w:r w:rsidR="00631CF7" w:rsidRPr="001468E7">
        <w:rPr>
          <w:rFonts w:ascii="Times New Roman" w:eastAsia="Times New Roman" w:hAnsi="Times New Roman" w:cs="Times New Roman"/>
          <w:sz w:val="24"/>
          <w:szCs w:val="24"/>
          <w:lang w:val="en"/>
        </w:rPr>
        <w:t>–</w:t>
      </w:r>
      <w:r w:rsidRPr="001468E7">
        <w:rPr>
          <w:rFonts w:ascii="Times New Roman" w:eastAsia="Times New Roman" w:hAnsi="Times New Roman" w:cs="Times New Roman"/>
          <w:sz w:val="24"/>
          <w:szCs w:val="24"/>
          <w:lang w:val="en"/>
        </w:rPr>
        <w:t xml:space="preserve"> and their courtroom experience motivates them to serve willingly on juries when called.</w:t>
      </w:r>
    </w:p>
    <w:p w:rsidR="00E504D7" w:rsidRPr="001468E7" w:rsidRDefault="00E504D7" w:rsidP="00E504D7">
      <w:pPr>
        <w:spacing w:after="0"/>
        <w:rPr>
          <w:rFonts w:ascii="Times New Roman" w:eastAsia="Times New Roman" w:hAnsi="Times New Roman" w:cs="Times New Roman"/>
          <w:b/>
          <w:sz w:val="24"/>
          <w:szCs w:val="24"/>
          <w:lang w:val="en"/>
        </w:rPr>
      </w:pPr>
    </w:p>
    <w:p w:rsidR="00E504D7" w:rsidRPr="001468E7" w:rsidRDefault="00E504D7" w:rsidP="00E504D7">
      <w:pPr>
        <w:spacing w:after="0"/>
        <w:rPr>
          <w:rFonts w:ascii="Times New Roman" w:eastAsia="Times New Roman" w:hAnsi="Times New Roman" w:cs="Times New Roman"/>
          <w:b/>
          <w:sz w:val="24"/>
          <w:szCs w:val="24"/>
          <w:lang w:val="en"/>
        </w:rPr>
      </w:pPr>
      <w:r w:rsidRPr="001468E7">
        <w:rPr>
          <w:rFonts w:ascii="Times New Roman" w:eastAsia="Times New Roman" w:hAnsi="Times New Roman" w:cs="Times New Roman"/>
          <w:b/>
          <w:sz w:val="24"/>
          <w:szCs w:val="24"/>
          <w:lang w:val="en"/>
        </w:rPr>
        <w:t>Roles and Resources</w:t>
      </w:r>
    </w:p>
    <w:p w:rsidR="00E504D7" w:rsidRPr="001468E7" w:rsidRDefault="00E504D7" w:rsidP="00E504D7">
      <w:pPr>
        <w:spacing w:after="0"/>
        <w:rPr>
          <w:rFonts w:ascii="Times New Roman" w:eastAsia="Times New Roman" w:hAnsi="Times New Roman" w:cs="Times New Roman"/>
          <w:sz w:val="24"/>
          <w:szCs w:val="24"/>
          <w:lang w:val="en"/>
        </w:rPr>
      </w:pPr>
      <w:r w:rsidRPr="001468E7">
        <w:rPr>
          <w:rFonts w:ascii="Times New Roman" w:eastAsia="Times New Roman" w:hAnsi="Times New Roman" w:cs="Times New Roman"/>
          <w:sz w:val="24"/>
          <w:szCs w:val="24"/>
          <w:lang w:val="en"/>
        </w:rPr>
        <w:t xml:space="preserve">The roles for the adults are presiding judge and volunteer attorneys who coach the student attorneys and work with the student jurors. Each role has an online folder with detailed guidance. The program facilitator manages the courtroom program and guides the jury deliberations.  The judge presides over the simulation and talks with the students in the courtroom after the event. </w:t>
      </w:r>
    </w:p>
    <w:p w:rsidR="00E504D7" w:rsidRPr="001468E7" w:rsidRDefault="00E504D7" w:rsidP="00E504D7">
      <w:pPr>
        <w:spacing w:after="0"/>
        <w:rPr>
          <w:rFonts w:ascii="Times New Roman" w:eastAsia="Times New Roman" w:hAnsi="Times New Roman" w:cs="Times New Roman"/>
          <w:sz w:val="24"/>
          <w:szCs w:val="24"/>
          <w:lang w:val="en"/>
        </w:rPr>
      </w:pPr>
      <w:r w:rsidRPr="001468E7">
        <w:rPr>
          <w:rFonts w:ascii="Times New Roman" w:eastAsia="Times New Roman" w:hAnsi="Times New Roman" w:cs="Times New Roman"/>
          <w:sz w:val="24"/>
          <w:szCs w:val="24"/>
          <w:lang w:val="en"/>
        </w:rPr>
        <w:t xml:space="preserve"> </w:t>
      </w:r>
    </w:p>
    <w:p w:rsidR="00E504D7" w:rsidRPr="001468E7" w:rsidRDefault="00E504D7" w:rsidP="00536EC4">
      <w:pPr>
        <w:pStyle w:val="ListParagraph"/>
        <w:numPr>
          <w:ilvl w:val="0"/>
          <w:numId w:val="33"/>
        </w:numPr>
        <w:spacing w:after="0"/>
        <w:ind w:left="720"/>
        <w:rPr>
          <w:rFonts w:ascii="Times New Roman" w:eastAsia="Times New Roman" w:hAnsi="Times New Roman" w:cs="Times New Roman"/>
          <w:sz w:val="24"/>
          <w:szCs w:val="24"/>
          <w:lang w:val="en"/>
        </w:rPr>
      </w:pPr>
      <w:r w:rsidRPr="001468E7">
        <w:rPr>
          <w:rFonts w:ascii="Times New Roman" w:eastAsia="Times New Roman" w:hAnsi="Times New Roman" w:cs="Times New Roman"/>
          <w:b/>
          <w:sz w:val="24"/>
          <w:szCs w:val="24"/>
          <w:lang w:val="en"/>
        </w:rPr>
        <w:t xml:space="preserve">Volunteer Attorney Coaches Who Work with the Two Student Attorney Teams </w:t>
      </w:r>
      <w:r w:rsidRPr="001468E7">
        <w:rPr>
          <w:rFonts w:ascii="Times New Roman" w:eastAsia="Times New Roman" w:hAnsi="Times New Roman" w:cs="Times New Roman"/>
          <w:i/>
          <w:sz w:val="24"/>
          <w:szCs w:val="24"/>
          <w:lang w:val="en"/>
        </w:rPr>
        <w:t xml:space="preserve">(one volunteer per team or two per team, according to local preference) </w:t>
      </w:r>
      <w:r w:rsidRPr="001468E7">
        <w:rPr>
          <w:rFonts w:ascii="Times New Roman" w:eastAsia="Times New Roman" w:hAnsi="Times New Roman" w:cs="Times New Roman"/>
          <w:sz w:val="24"/>
          <w:szCs w:val="24"/>
          <w:lang w:val="en"/>
        </w:rPr>
        <w:t xml:space="preserve">They present the case information and prepare the student attorneys.  </w:t>
      </w:r>
      <w:r w:rsidR="00D278DB">
        <w:rPr>
          <w:rFonts w:ascii="Times New Roman" w:eastAsia="Times New Roman" w:hAnsi="Times New Roman" w:cs="Times New Roman"/>
          <w:sz w:val="24"/>
          <w:szCs w:val="24"/>
          <w:lang w:val="en"/>
        </w:rPr>
        <w:t>Four</w:t>
      </w:r>
      <w:r w:rsidRPr="001468E7">
        <w:rPr>
          <w:rFonts w:ascii="Times New Roman" w:eastAsia="Times New Roman" w:hAnsi="Times New Roman" w:cs="Times New Roman"/>
          <w:sz w:val="24"/>
          <w:szCs w:val="24"/>
          <w:lang w:val="en"/>
        </w:rPr>
        <w:t xml:space="preserve"> student attorneys – </w:t>
      </w:r>
      <w:r w:rsidR="00D278DB">
        <w:rPr>
          <w:rFonts w:ascii="Times New Roman" w:eastAsia="Times New Roman" w:hAnsi="Times New Roman" w:cs="Times New Roman"/>
          <w:sz w:val="24"/>
          <w:szCs w:val="24"/>
          <w:lang w:val="en"/>
        </w:rPr>
        <w:t>two</w:t>
      </w:r>
      <w:r w:rsidRPr="001468E7">
        <w:rPr>
          <w:rFonts w:ascii="Times New Roman" w:eastAsia="Times New Roman" w:hAnsi="Times New Roman" w:cs="Times New Roman"/>
          <w:sz w:val="24"/>
          <w:szCs w:val="24"/>
          <w:lang w:val="en"/>
        </w:rPr>
        <w:t xml:space="preserve"> on each side – present oral arguments before the judge and jury.  </w:t>
      </w:r>
    </w:p>
    <w:p w:rsidR="00E504D7" w:rsidRPr="001468E7" w:rsidRDefault="00E504D7" w:rsidP="00E504D7">
      <w:pPr>
        <w:spacing w:after="0"/>
        <w:rPr>
          <w:rFonts w:ascii="Times New Roman" w:eastAsia="Times New Roman" w:hAnsi="Times New Roman" w:cs="Times New Roman"/>
          <w:sz w:val="24"/>
          <w:szCs w:val="24"/>
          <w:lang w:val="en"/>
        </w:rPr>
      </w:pPr>
    </w:p>
    <w:p w:rsidR="00E504D7" w:rsidRPr="001468E7" w:rsidRDefault="00E504D7" w:rsidP="00536EC4">
      <w:pPr>
        <w:pStyle w:val="ListParagraph"/>
        <w:numPr>
          <w:ilvl w:val="0"/>
          <w:numId w:val="33"/>
        </w:numPr>
        <w:spacing w:after="0"/>
        <w:ind w:left="720"/>
        <w:rPr>
          <w:rFonts w:ascii="Times New Roman" w:eastAsia="Times New Roman" w:hAnsi="Times New Roman" w:cs="Times New Roman"/>
          <w:sz w:val="24"/>
          <w:szCs w:val="24"/>
          <w:lang w:val="en"/>
        </w:rPr>
      </w:pPr>
      <w:r w:rsidRPr="001468E7">
        <w:rPr>
          <w:rFonts w:ascii="Times New Roman" w:eastAsia="Times New Roman" w:hAnsi="Times New Roman" w:cs="Times New Roman"/>
          <w:b/>
          <w:sz w:val="24"/>
          <w:szCs w:val="24"/>
          <w:lang w:val="en"/>
        </w:rPr>
        <w:t xml:space="preserve">Volunteer Attorneys Who Work with the Student Jurors </w:t>
      </w:r>
      <w:r w:rsidRPr="001468E7">
        <w:rPr>
          <w:rFonts w:ascii="Times New Roman" w:eastAsia="Times New Roman" w:hAnsi="Times New Roman" w:cs="Times New Roman"/>
          <w:i/>
          <w:sz w:val="24"/>
          <w:szCs w:val="24"/>
          <w:lang w:val="en"/>
        </w:rPr>
        <w:t>(one or two, according to</w:t>
      </w:r>
      <w:r w:rsidRPr="001468E7">
        <w:rPr>
          <w:rFonts w:ascii="Times New Roman" w:eastAsia="Times New Roman" w:hAnsi="Times New Roman" w:cs="Times New Roman"/>
          <w:b/>
          <w:sz w:val="24"/>
          <w:szCs w:val="24"/>
          <w:lang w:val="en"/>
        </w:rPr>
        <w:t xml:space="preserve"> </w:t>
      </w:r>
      <w:r w:rsidRPr="001468E7">
        <w:rPr>
          <w:rFonts w:ascii="Times New Roman" w:eastAsia="Times New Roman" w:hAnsi="Times New Roman" w:cs="Times New Roman"/>
          <w:i/>
          <w:sz w:val="24"/>
          <w:szCs w:val="24"/>
          <w:lang w:val="en"/>
        </w:rPr>
        <w:t>local preference)</w:t>
      </w:r>
      <w:r w:rsidRPr="001468E7">
        <w:rPr>
          <w:rFonts w:ascii="Times New Roman" w:eastAsia="Times New Roman" w:hAnsi="Times New Roman" w:cs="Times New Roman"/>
          <w:b/>
          <w:sz w:val="24"/>
          <w:szCs w:val="24"/>
          <w:lang w:val="en"/>
        </w:rPr>
        <w:t xml:space="preserve"> </w:t>
      </w:r>
      <w:r w:rsidRPr="001468E7">
        <w:rPr>
          <w:rFonts w:ascii="Times New Roman" w:eastAsia="Times New Roman" w:hAnsi="Times New Roman" w:cs="Times New Roman"/>
          <w:sz w:val="24"/>
          <w:szCs w:val="24"/>
          <w:lang w:val="en"/>
        </w:rPr>
        <w:t xml:space="preserve">They prepare the jurors for the centerpiece of the program – analyzing all sides of the issues during jury deliberations.  All students who are not attorneys serve as jurors. </w:t>
      </w:r>
    </w:p>
    <w:p w:rsidR="00D278DB" w:rsidRDefault="00D278D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E504D7" w:rsidRPr="001468E7" w:rsidRDefault="00E504D7" w:rsidP="00E504D7">
      <w:pPr>
        <w:spacing w:after="0"/>
        <w:rPr>
          <w:rFonts w:ascii="Times New Roman" w:hAnsi="Times New Roman" w:cs="Times New Roman"/>
          <w:b/>
          <w:sz w:val="24"/>
          <w:szCs w:val="24"/>
        </w:rPr>
      </w:pPr>
      <w:r w:rsidRPr="001468E7">
        <w:rPr>
          <w:rFonts w:ascii="Times New Roman" w:hAnsi="Times New Roman" w:cs="Times New Roman"/>
          <w:b/>
          <w:sz w:val="24"/>
          <w:szCs w:val="24"/>
        </w:rPr>
        <w:lastRenderedPageBreak/>
        <w:t xml:space="preserve">What Happens in the Courtroom Program? </w:t>
      </w:r>
    </w:p>
    <w:p w:rsidR="00E504D7" w:rsidRPr="001468E7" w:rsidRDefault="00E504D7" w:rsidP="00E504D7">
      <w:pPr>
        <w:spacing w:after="0"/>
        <w:rPr>
          <w:rFonts w:ascii="Times New Roman" w:eastAsia="Times New Roman" w:hAnsi="Times New Roman" w:cs="Times New Roman"/>
          <w:b/>
          <w:sz w:val="24"/>
          <w:szCs w:val="24"/>
          <w:lang w:val="en"/>
        </w:rPr>
      </w:pPr>
      <w:r w:rsidRPr="001468E7">
        <w:rPr>
          <w:rFonts w:ascii="Times New Roman" w:eastAsia="Times New Roman" w:hAnsi="Times New Roman" w:cs="Times New Roman"/>
          <w:b/>
          <w:sz w:val="24"/>
          <w:szCs w:val="24"/>
          <w:lang w:val="en"/>
        </w:rPr>
        <w:t>1.  Reality Check Quiz and Civility Self Reflection Sheet</w:t>
      </w:r>
    </w:p>
    <w:p w:rsidR="00E504D7" w:rsidRPr="001468E7" w:rsidRDefault="00E504D7" w:rsidP="00E504D7">
      <w:pPr>
        <w:spacing w:after="0"/>
        <w:ind w:left="360"/>
        <w:rPr>
          <w:rFonts w:ascii="Times New Roman" w:eastAsia="Times New Roman" w:hAnsi="Times New Roman" w:cs="Times New Roman"/>
          <w:sz w:val="24"/>
          <w:szCs w:val="24"/>
          <w:lang w:val="en"/>
        </w:rPr>
      </w:pPr>
      <w:r w:rsidRPr="001468E7">
        <w:rPr>
          <w:rFonts w:ascii="Times New Roman" w:eastAsia="Times New Roman" w:hAnsi="Times New Roman" w:cs="Times New Roman"/>
          <w:sz w:val="24"/>
          <w:szCs w:val="24"/>
          <w:lang w:val="en"/>
        </w:rPr>
        <w:t>Students start by taking an attention-getting Reality Check Quiz that tests their knowledge of situations that can put them in legal jeopardy. At the end of the program, they discuss the issues with the host judge and leave with insights that have practical applications in their lives. As part of the program icebreaker, they also fill out a civility self-reflection sheet on how they measure up in using civil discourse skills.</w:t>
      </w:r>
    </w:p>
    <w:p w:rsidR="00E504D7" w:rsidRPr="001468E7" w:rsidRDefault="00E504D7" w:rsidP="00E504D7">
      <w:pPr>
        <w:spacing w:after="0"/>
        <w:rPr>
          <w:rFonts w:ascii="Times New Roman" w:eastAsia="Times New Roman" w:hAnsi="Times New Roman" w:cs="Times New Roman"/>
          <w:sz w:val="24"/>
          <w:szCs w:val="24"/>
          <w:lang w:val="en"/>
        </w:rPr>
      </w:pPr>
    </w:p>
    <w:p w:rsidR="00E504D7" w:rsidRPr="001468E7" w:rsidRDefault="00E504D7" w:rsidP="00E504D7">
      <w:pPr>
        <w:spacing w:after="0"/>
        <w:rPr>
          <w:rFonts w:ascii="Times New Roman" w:eastAsia="Times New Roman" w:hAnsi="Times New Roman" w:cs="Times New Roman"/>
          <w:b/>
          <w:sz w:val="24"/>
          <w:szCs w:val="24"/>
          <w:lang w:val="en"/>
        </w:rPr>
      </w:pPr>
      <w:r w:rsidRPr="001468E7">
        <w:rPr>
          <w:rFonts w:ascii="Times New Roman" w:eastAsia="Times New Roman" w:hAnsi="Times New Roman" w:cs="Times New Roman"/>
          <w:b/>
          <w:sz w:val="24"/>
          <w:szCs w:val="24"/>
          <w:lang w:val="en"/>
        </w:rPr>
        <w:t>2.  Civil Discourse Skill Building</w:t>
      </w:r>
    </w:p>
    <w:p w:rsidR="00E504D7" w:rsidRPr="001468E7" w:rsidRDefault="00E504D7" w:rsidP="00E504D7">
      <w:pPr>
        <w:spacing w:after="0"/>
        <w:ind w:left="360"/>
        <w:rPr>
          <w:rFonts w:ascii="Times New Roman" w:eastAsia="Times New Roman" w:hAnsi="Times New Roman" w:cs="Times New Roman"/>
          <w:sz w:val="24"/>
          <w:szCs w:val="24"/>
          <w:lang w:val="en"/>
        </w:rPr>
      </w:pPr>
      <w:r w:rsidRPr="001468E7">
        <w:rPr>
          <w:rFonts w:ascii="Times New Roman" w:eastAsia="Times New Roman" w:hAnsi="Times New Roman" w:cs="Times New Roman"/>
          <w:sz w:val="24"/>
          <w:szCs w:val="24"/>
          <w:lang w:val="en"/>
        </w:rPr>
        <w:t xml:space="preserve">This activity has two parts: 1) Students discuss their own civil discourse attitudes, behaviors, and language. 2) Students establish their own ground rules and group norms for civil discussion. </w:t>
      </w:r>
    </w:p>
    <w:p w:rsidR="00E504D7" w:rsidRPr="001468E7" w:rsidRDefault="00E504D7" w:rsidP="00E504D7">
      <w:pPr>
        <w:spacing w:after="0"/>
        <w:rPr>
          <w:rFonts w:ascii="Times New Roman" w:eastAsia="Times New Roman" w:hAnsi="Times New Roman" w:cs="Times New Roman"/>
          <w:b/>
          <w:sz w:val="24"/>
          <w:szCs w:val="24"/>
          <w:lang w:val="en"/>
        </w:rPr>
      </w:pPr>
    </w:p>
    <w:p w:rsidR="00E504D7" w:rsidRPr="001468E7" w:rsidRDefault="00E504D7" w:rsidP="00E504D7">
      <w:pPr>
        <w:spacing w:after="0"/>
        <w:rPr>
          <w:rFonts w:ascii="Times New Roman" w:eastAsia="Times New Roman" w:hAnsi="Times New Roman" w:cs="Times New Roman"/>
          <w:b/>
          <w:sz w:val="24"/>
          <w:szCs w:val="24"/>
          <w:lang w:val="en"/>
        </w:rPr>
      </w:pPr>
      <w:r w:rsidRPr="001468E7">
        <w:rPr>
          <w:rFonts w:ascii="Times New Roman" w:eastAsia="Times New Roman" w:hAnsi="Times New Roman" w:cs="Times New Roman"/>
          <w:b/>
          <w:sz w:val="24"/>
          <w:szCs w:val="24"/>
          <w:lang w:val="en"/>
        </w:rPr>
        <w:t>3.  Courtroom Simulation</w:t>
      </w:r>
    </w:p>
    <w:p w:rsidR="00E504D7" w:rsidRPr="001468E7" w:rsidRDefault="00E504D7" w:rsidP="00E504D7">
      <w:pPr>
        <w:spacing w:after="0"/>
        <w:ind w:left="360"/>
        <w:rPr>
          <w:rFonts w:ascii="Times New Roman" w:eastAsia="Times New Roman" w:hAnsi="Times New Roman" w:cs="Times New Roman"/>
          <w:sz w:val="24"/>
          <w:szCs w:val="24"/>
          <w:lang w:val="en"/>
        </w:rPr>
      </w:pPr>
      <w:r w:rsidRPr="001468E7">
        <w:rPr>
          <w:rFonts w:ascii="Times New Roman" w:eastAsia="Times New Roman" w:hAnsi="Times New Roman" w:cs="Times New Roman"/>
          <w:sz w:val="24"/>
          <w:szCs w:val="24"/>
          <w:lang w:val="en"/>
        </w:rPr>
        <w:t>Student jurors are featured in the program as they decide a contemporary Supreme Court case that is modified with a fictional scenario that is applied to their lives.  The jurors base their verdict on arguments made by the student attorneys. Not a mock trial, this abbreviated hearing helps participants differentiate between what they see in the media and what they experience in a real courtroom.</w:t>
      </w:r>
    </w:p>
    <w:p w:rsidR="00E504D7" w:rsidRPr="001468E7" w:rsidRDefault="00E504D7" w:rsidP="00E504D7">
      <w:pPr>
        <w:spacing w:after="0"/>
        <w:rPr>
          <w:rFonts w:ascii="Times New Roman" w:eastAsia="Times New Roman" w:hAnsi="Times New Roman" w:cs="Times New Roman"/>
          <w:b/>
          <w:sz w:val="24"/>
          <w:szCs w:val="24"/>
          <w:lang w:val="en"/>
        </w:rPr>
      </w:pPr>
    </w:p>
    <w:p w:rsidR="00E504D7" w:rsidRPr="001468E7" w:rsidRDefault="00E504D7" w:rsidP="00E504D7">
      <w:pPr>
        <w:spacing w:after="0"/>
        <w:rPr>
          <w:rFonts w:ascii="Times New Roman" w:eastAsia="Times New Roman" w:hAnsi="Times New Roman" w:cs="Times New Roman"/>
          <w:b/>
          <w:sz w:val="24"/>
          <w:szCs w:val="24"/>
          <w:lang w:val="en"/>
        </w:rPr>
      </w:pPr>
      <w:r w:rsidRPr="001468E7">
        <w:rPr>
          <w:rFonts w:ascii="Times New Roman" w:eastAsia="Times New Roman" w:hAnsi="Times New Roman" w:cs="Times New Roman"/>
          <w:b/>
          <w:sz w:val="24"/>
          <w:szCs w:val="24"/>
          <w:lang w:val="en"/>
        </w:rPr>
        <w:t xml:space="preserve">4.  Reality Check Discussion </w:t>
      </w:r>
    </w:p>
    <w:p w:rsidR="00E504D7" w:rsidRPr="001468E7" w:rsidRDefault="00E504D7" w:rsidP="00E504D7">
      <w:pPr>
        <w:spacing w:after="0"/>
        <w:ind w:left="360"/>
        <w:rPr>
          <w:rFonts w:ascii="Times New Roman" w:eastAsia="Times New Roman" w:hAnsi="Times New Roman" w:cs="Times New Roman"/>
          <w:sz w:val="24"/>
          <w:szCs w:val="24"/>
          <w:lang w:val="en"/>
        </w:rPr>
      </w:pPr>
      <w:r w:rsidRPr="001468E7">
        <w:rPr>
          <w:rFonts w:ascii="Times New Roman" w:eastAsia="Times New Roman" w:hAnsi="Times New Roman" w:cs="Times New Roman"/>
          <w:sz w:val="24"/>
          <w:szCs w:val="24"/>
          <w:lang w:val="en"/>
        </w:rPr>
        <w:t>The program concludes with a candid conversation with the host judge about the real-life scenarios in the Reality Check Quiz that can have legal and long-term consequences.</w:t>
      </w:r>
    </w:p>
    <w:p w:rsidR="00E504D7" w:rsidRPr="001468E7" w:rsidRDefault="00E504D7" w:rsidP="00E504D7">
      <w:pPr>
        <w:spacing w:after="0"/>
        <w:rPr>
          <w:rFonts w:ascii="Times New Roman" w:hAnsi="Times New Roman" w:cs="Times New Roman"/>
          <w:b/>
          <w:sz w:val="24"/>
          <w:szCs w:val="24"/>
        </w:rPr>
      </w:pPr>
    </w:p>
    <w:p w:rsidR="00E504D7" w:rsidRPr="001468E7" w:rsidRDefault="00E504D7" w:rsidP="00E504D7">
      <w:pPr>
        <w:spacing w:after="0"/>
        <w:rPr>
          <w:rFonts w:ascii="Times New Roman" w:hAnsi="Times New Roman" w:cs="Times New Roman"/>
          <w:b/>
          <w:sz w:val="24"/>
          <w:szCs w:val="24"/>
        </w:rPr>
      </w:pPr>
      <w:r w:rsidRPr="001468E7">
        <w:rPr>
          <w:rFonts w:ascii="Times New Roman" w:hAnsi="Times New Roman" w:cs="Times New Roman"/>
          <w:b/>
          <w:sz w:val="24"/>
          <w:szCs w:val="24"/>
        </w:rPr>
        <w:t>Time Commitment</w:t>
      </w:r>
    </w:p>
    <w:p w:rsidR="001468E7" w:rsidRDefault="001468E7" w:rsidP="00E504D7">
      <w:pPr>
        <w:spacing w:after="0"/>
        <w:rPr>
          <w:rFonts w:ascii="Times New Roman" w:hAnsi="Times New Roman" w:cs="Times New Roman"/>
          <w:b/>
          <w:sz w:val="24"/>
          <w:szCs w:val="24"/>
        </w:rPr>
      </w:pPr>
    </w:p>
    <w:p w:rsidR="00E504D7" w:rsidRPr="001468E7" w:rsidRDefault="00E504D7" w:rsidP="00E504D7">
      <w:pPr>
        <w:spacing w:after="0"/>
        <w:rPr>
          <w:rFonts w:ascii="Times New Roman" w:hAnsi="Times New Roman" w:cs="Times New Roman"/>
          <w:sz w:val="24"/>
          <w:szCs w:val="24"/>
        </w:rPr>
      </w:pPr>
      <w:r w:rsidRPr="001468E7">
        <w:rPr>
          <w:rFonts w:ascii="Times New Roman" w:hAnsi="Times New Roman" w:cs="Times New Roman"/>
          <w:b/>
          <w:sz w:val="24"/>
          <w:szCs w:val="24"/>
        </w:rPr>
        <w:t xml:space="preserve">Judge and Lawyers:  </w:t>
      </w:r>
      <w:r w:rsidRPr="001468E7">
        <w:rPr>
          <w:rFonts w:ascii="Times New Roman" w:hAnsi="Times New Roman" w:cs="Times New Roman"/>
          <w:sz w:val="24"/>
          <w:szCs w:val="24"/>
        </w:rPr>
        <w:t>Spend 30</w:t>
      </w:r>
      <w:r w:rsidRPr="001468E7">
        <w:rPr>
          <w:rFonts w:ascii="Times New Roman" w:hAnsi="Times New Roman" w:cs="Times New Roman"/>
          <w:b/>
          <w:sz w:val="24"/>
          <w:szCs w:val="24"/>
        </w:rPr>
        <w:t>-</w:t>
      </w:r>
      <w:r w:rsidRPr="001468E7">
        <w:rPr>
          <w:rFonts w:ascii="Times New Roman" w:hAnsi="Times New Roman" w:cs="Times New Roman"/>
          <w:sz w:val="24"/>
          <w:szCs w:val="24"/>
        </w:rPr>
        <w:t xml:space="preserve">45 minutes reading the courtroom-ready program materials; participate in one orientation meeting with the Judge; and commit two hours to 3.5 hours to the courtroom event. </w:t>
      </w:r>
    </w:p>
    <w:p w:rsidR="001468E7" w:rsidRDefault="001468E7" w:rsidP="00E504D7">
      <w:pPr>
        <w:spacing w:after="0"/>
        <w:rPr>
          <w:rFonts w:ascii="Times New Roman" w:hAnsi="Times New Roman" w:cs="Times New Roman"/>
          <w:b/>
          <w:sz w:val="24"/>
          <w:szCs w:val="24"/>
        </w:rPr>
      </w:pPr>
    </w:p>
    <w:p w:rsidR="00E504D7" w:rsidRPr="001468E7" w:rsidRDefault="00E504D7" w:rsidP="00E504D7">
      <w:pPr>
        <w:spacing w:after="0"/>
        <w:rPr>
          <w:rFonts w:ascii="Times New Roman" w:hAnsi="Times New Roman" w:cs="Times New Roman"/>
          <w:sz w:val="24"/>
          <w:szCs w:val="24"/>
        </w:rPr>
      </w:pPr>
      <w:r w:rsidRPr="001468E7">
        <w:rPr>
          <w:rFonts w:ascii="Times New Roman" w:hAnsi="Times New Roman" w:cs="Times New Roman"/>
          <w:b/>
          <w:sz w:val="24"/>
          <w:szCs w:val="24"/>
        </w:rPr>
        <w:t xml:space="preserve">Teachers’ Time Commitment: </w:t>
      </w:r>
      <w:r w:rsidRPr="001468E7">
        <w:rPr>
          <w:rFonts w:ascii="Times New Roman" w:hAnsi="Times New Roman" w:cs="Times New Roman"/>
          <w:sz w:val="24"/>
          <w:szCs w:val="24"/>
        </w:rPr>
        <w:t xml:space="preserve">No classroom preparation or pre-reading for the students or teachers. </w:t>
      </w:r>
    </w:p>
    <w:p w:rsidR="001468E7" w:rsidRDefault="001468E7" w:rsidP="00E504D7">
      <w:pPr>
        <w:spacing w:after="0"/>
        <w:rPr>
          <w:rFonts w:ascii="Times New Roman" w:hAnsi="Times New Roman" w:cs="Times New Roman"/>
          <w:b/>
          <w:sz w:val="24"/>
          <w:szCs w:val="24"/>
        </w:rPr>
      </w:pPr>
    </w:p>
    <w:p w:rsidR="00E504D7" w:rsidRPr="001468E7" w:rsidRDefault="00E504D7" w:rsidP="00E504D7">
      <w:pPr>
        <w:spacing w:after="0"/>
        <w:rPr>
          <w:rFonts w:ascii="Times New Roman" w:hAnsi="Times New Roman" w:cs="Times New Roman"/>
          <w:sz w:val="24"/>
          <w:szCs w:val="24"/>
        </w:rPr>
      </w:pPr>
      <w:r w:rsidRPr="001468E7">
        <w:rPr>
          <w:rFonts w:ascii="Times New Roman" w:hAnsi="Times New Roman" w:cs="Times New Roman"/>
          <w:b/>
          <w:sz w:val="24"/>
          <w:szCs w:val="24"/>
        </w:rPr>
        <w:t xml:space="preserve">Courtroom Program:  </w:t>
      </w:r>
      <w:r w:rsidRPr="001468E7">
        <w:rPr>
          <w:rFonts w:ascii="Times New Roman" w:hAnsi="Times New Roman" w:cs="Times New Roman"/>
          <w:sz w:val="24"/>
          <w:szCs w:val="24"/>
        </w:rPr>
        <w:t>An average of three hours for the students – from orientation to adjournment.</w:t>
      </w:r>
    </w:p>
    <w:p w:rsidR="00E504D7" w:rsidRPr="001468E7" w:rsidRDefault="00E504D7" w:rsidP="00E504D7">
      <w:pPr>
        <w:spacing w:after="0"/>
        <w:rPr>
          <w:rFonts w:ascii="Times New Roman" w:hAnsi="Times New Roman" w:cs="Times New Roman"/>
          <w:sz w:val="24"/>
          <w:szCs w:val="24"/>
        </w:rPr>
      </w:pPr>
    </w:p>
    <w:p w:rsidR="00E504D7" w:rsidRPr="001468E7" w:rsidRDefault="00E504D7" w:rsidP="00E504D7">
      <w:pPr>
        <w:tabs>
          <w:tab w:val="left" w:pos="990"/>
        </w:tabs>
        <w:spacing w:after="0"/>
        <w:rPr>
          <w:rFonts w:ascii="Times New Roman" w:hAnsi="Times New Roman" w:cs="Times New Roman"/>
          <w:i/>
          <w:sz w:val="24"/>
          <w:szCs w:val="24"/>
        </w:rPr>
      </w:pPr>
    </w:p>
    <w:p w:rsidR="00E504D7" w:rsidRPr="001468E7" w:rsidRDefault="00E504D7" w:rsidP="00E504D7">
      <w:pPr>
        <w:tabs>
          <w:tab w:val="left" w:pos="990"/>
        </w:tabs>
        <w:spacing w:after="0"/>
        <w:rPr>
          <w:rFonts w:ascii="Times New Roman" w:hAnsi="Times New Roman" w:cs="Times New Roman"/>
          <w:i/>
          <w:sz w:val="24"/>
          <w:szCs w:val="24"/>
        </w:rPr>
      </w:pPr>
    </w:p>
    <w:p w:rsidR="00E504D7" w:rsidRPr="001468E7" w:rsidRDefault="00E504D7" w:rsidP="00E504D7">
      <w:pPr>
        <w:tabs>
          <w:tab w:val="left" w:pos="990"/>
        </w:tabs>
        <w:spacing w:after="0"/>
        <w:rPr>
          <w:rFonts w:ascii="Times New Roman" w:hAnsi="Times New Roman" w:cs="Times New Roman"/>
          <w:i/>
          <w:sz w:val="24"/>
          <w:szCs w:val="24"/>
        </w:rPr>
      </w:pPr>
    </w:p>
    <w:p w:rsidR="00E504D7" w:rsidRPr="001468E7" w:rsidRDefault="00E504D7" w:rsidP="00E504D7">
      <w:pPr>
        <w:tabs>
          <w:tab w:val="left" w:pos="990"/>
        </w:tabs>
        <w:spacing w:after="0"/>
        <w:rPr>
          <w:rFonts w:ascii="Times New Roman" w:hAnsi="Times New Roman" w:cs="Times New Roman"/>
          <w:i/>
          <w:sz w:val="24"/>
          <w:szCs w:val="24"/>
        </w:rPr>
      </w:pPr>
    </w:p>
    <w:p w:rsidR="006314FE" w:rsidRPr="001468E7" w:rsidRDefault="006314FE" w:rsidP="00125EE8">
      <w:pPr>
        <w:spacing w:after="0"/>
        <w:rPr>
          <w:rFonts w:ascii="Times New Roman" w:hAnsi="Times New Roman" w:cs="Times New Roman"/>
        </w:rPr>
      </w:pPr>
    </w:p>
    <w:p w:rsidR="00EE2DB0" w:rsidRPr="001468E7" w:rsidRDefault="00EE2DB0" w:rsidP="00EE2DB0">
      <w:pPr>
        <w:spacing w:after="0"/>
        <w:rPr>
          <w:rFonts w:ascii="Times New Roman" w:hAnsi="Times New Roman" w:cs="Times New Roman"/>
          <w:i/>
        </w:rPr>
      </w:pPr>
      <w:r w:rsidRPr="001468E7">
        <w:rPr>
          <w:rFonts w:ascii="Times New Roman" w:hAnsi="Times New Roman" w:cs="Times New Roman"/>
          <w:b/>
        </w:rPr>
        <w:lastRenderedPageBreak/>
        <w:t>Generic Agenda:</w:t>
      </w:r>
      <w:r w:rsidRPr="001468E7">
        <w:rPr>
          <w:rFonts w:ascii="Times New Roman" w:hAnsi="Times New Roman" w:cs="Times New Roman"/>
          <w:i/>
        </w:rPr>
        <w:t xml:space="preserve">  Courtroom Handout for All Participants and Observers</w:t>
      </w:r>
      <w:r w:rsidRPr="001468E7">
        <w:rPr>
          <w:rFonts w:ascii="Times New Roman" w:hAnsi="Times New Roman" w:cs="Times New Roman"/>
          <w:i/>
        </w:rPr>
        <w:tab/>
      </w:r>
      <w:r w:rsidRPr="001468E7">
        <w:rPr>
          <w:rFonts w:ascii="Times New Roman" w:hAnsi="Times New Roman" w:cs="Times New Roman"/>
          <w:i/>
        </w:rPr>
        <w:tab/>
      </w:r>
      <w:r w:rsidRPr="001468E7">
        <w:rPr>
          <w:rFonts w:ascii="Times New Roman" w:hAnsi="Times New Roman" w:cs="Times New Roman"/>
          <w:i/>
        </w:rPr>
        <w:tab/>
      </w:r>
    </w:p>
    <w:p w:rsidR="00EE2DB0" w:rsidRPr="001468E7" w:rsidRDefault="00EE2DB0" w:rsidP="00EE2DB0">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1468E7">
        <w:rPr>
          <w:rFonts w:ascii="Times New Roman" w:eastAsia="Times New Roman" w:hAnsi="Times New Roman" w:cs="Times New Roman"/>
          <w:b/>
          <w:lang w:val="en"/>
        </w:rPr>
        <w:t>Civil Discourse and Difficult Decisions</w:t>
      </w:r>
    </w:p>
    <w:p w:rsidR="00EE2DB0" w:rsidRPr="001468E7" w:rsidRDefault="00EE2DB0" w:rsidP="00EE2D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1468E7">
        <w:rPr>
          <w:rFonts w:ascii="Times New Roman" w:eastAsia="Times New Roman" w:hAnsi="Times New Roman" w:cs="Times New Roman"/>
          <w:lang w:val="en"/>
        </w:rPr>
        <w:t>Legal Skills as Life Skills</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8:00 – 8:25 a.m</w:t>
      </w:r>
      <w:r w:rsidRPr="001468E7">
        <w:rPr>
          <w:rFonts w:ascii="Times New Roman" w:hAnsi="Times New Roman" w:cs="Times New Roman"/>
        </w:rPr>
        <w:t>.</w:t>
      </w:r>
      <w:r w:rsidRPr="001468E7">
        <w:rPr>
          <w:rFonts w:ascii="Times New Roman" w:hAnsi="Times New Roman" w:cs="Times New Roman"/>
        </w:rPr>
        <w:tab/>
      </w:r>
      <w:r w:rsidRPr="001468E7">
        <w:rPr>
          <w:rFonts w:ascii="Times New Roman" w:hAnsi="Times New Roman" w:cs="Times New Roman"/>
          <w:b/>
        </w:rPr>
        <w:t>Students Arrive and Complete</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i/>
        </w:rPr>
        <w:t>(25 minutes)</w:t>
      </w:r>
      <w:r w:rsidRPr="001468E7">
        <w:rPr>
          <w:rFonts w:ascii="Times New Roman" w:hAnsi="Times New Roman" w:cs="Times New Roman"/>
          <w:i/>
        </w:rPr>
        <w:tab/>
      </w:r>
      <w:r w:rsidRPr="001468E7">
        <w:rPr>
          <w:rFonts w:ascii="Times New Roman" w:hAnsi="Times New Roman" w:cs="Times New Roman"/>
          <w:b/>
        </w:rPr>
        <w:tab/>
        <w:t>1) Reality Check Quiz</w:t>
      </w:r>
    </w:p>
    <w:p w:rsidR="00BF1F89" w:rsidRPr="001468E7" w:rsidRDefault="00BF1F89"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t xml:space="preserve">2) Civility Self-Reflection Sheet </w:t>
      </w:r>
    </w:p>
    <w:p w:rsidR="00EE2DB0" w:rsidRPr="001468E7" w:rsidRDefault="00EE2DB0" w:rsidP="00EE2DB0">
      <w:pPr>
        <w:shd w:val="clear" w:color="auto" w:fill="FFFFFF" w:themeFill="background1"/>
        <w:spacing w:after="0"/>
        <w:rPr>
          <w:rFonts w:ascii="Times New Roman" w:hAnsi="Times New Roman" w:cs="Times New Roman"/>
        </w:rPr>
      </w:pPr>
    </w:p>
    <w:p w:rsidR="00EE2DB0" w:rsidRPr="001468E7" w:rsidRDefault="00EE2DB0" w:rsidP="00EE2DB0">
      <w:pPr>
        <w:shd w:val="clear" w:color="auto" w:fill="FFFFFF" w:themeFill="background1"/>
        <w:spacing w:after="0"/>
        <w:rPr>
          <w:rFonts w:ascii="Times New Roman" w:hAnsi="Times New Roman" w:cs="Times New Roman"/>
        </w:rPr>
      </w:pPr>
      <w:r w:rsidRPr="001468E7">
        <w:rPr>
          <w:rFonts w:ascii="Times New Roman" w:hAnsi="Times New Roman" w:cs="Times New Roman"/>
          <w:b/>
        </w:rPr>
        <w:t>8:25 —8:35 a.m.</w:t>
      </w:r>
      <w:r w:rsidRPr="001468E7">
        <w:rPr>
          <w:rFonts w:ascii="Times New Roman" w:hAnsi="Times New Roman" w:cs="Times New Roman"/>
        </w:rPr>
        <w:tab/>
      </w:r>
      <w:r w:rsidRPr="001468E7">
        <w:rPr>
          <w:rFonts w:ascii="Times New Roman" w:hAnsi="Times New Roman" w:cs="Times New Roman"/>
          <w:b/>
        </w:rPr>
        <w:t>Welcome and Interactive Courtroom Tour</w:t>
      </w:r>
      <w:r w:rsidRPr="001468E7">
        <w:rPr>
          <w:rFonts w:ascii="Times New Roman" w:hAnsi="Times New Roman" w:cs="Times New Roman"/>
        </w:rPr>
        <w:t xml:space="preserve"> </w:t>
      </w:r>
    </w:p>
    <w:p w:rsidR="00EE2DB0" w:rsidRPr="001468E7" w:rsidRDefault="00EE2DB0" w:rsidP="00EE2DB0">
      <w:pPr>
        <w:shd w:val="clear" w:color="auto" w:fill="FFFFFF" w:themeFill="background1"/>
        <w:spacing w:after="0"/>
        <w:rPr>
          <w:rFonts w:ascii="Times New Roman" w:hAnsi="Times New Roman" w:cs="Times New Roman"/>
        </w:rPr>
      </w:pPr>
      <w:r w:rsidRPr="001468E7">
        <w:rPr>
          <w:rFonts w:ascii="Times New Roman" w:hAnsi="Times New Roman" w:cs="Times New Roman"/>
          <w:i/>
        </w:rPr>
        <w:t>(10 minutes)</w:t>
      </w:r>
      <w:r w:rsidRPr="001468E7">
        <w:rPr>
          <w:rFonts w:ascii="Times New Roman" w:hAnsi="Times New Roman" w:cs="Times New Roman"/>
          <w:i/>
        </w:rPr>
        <w:tab/>
      </w:r>
      <w:r w:rsidRPr="001468E7">
        <w:rPr>
          <w:rFonts w:ascii="Times New Roman" w:hAnsi="Times New Roman" w:cs="Times New Roman"/>
          <w:i/>
        </w:rPr>
        <w:tab/>
      </w:r>
    </w:p>
    <w:p w:rsidR="00EE2DB0" w:rsidRPr="001468E7" w:rsidRDefault="00EE2DB0" w:rsidP="00EE2DB0">
      <w:pPr>
        <w:shd w:val="clear" w:color="auto" w:fill="FFFFFF" w:themeFill="background1"/>
        <w:spacing w:after="0"/>
        <w:rPr>
          <w:rFonts w:ascii="Times New Roman" w:hAnsi="Times New Roman" w:cs="Times New Roman"/>
          <w:b/>
        </w:rPr>
      </w:pPr>
    </w:p>
    <w:p w:rsidR="00EE2DB0" w:rsidRPr="001468E7" w:rsidRDefault="00EE2DB0" w:rsidP="00EE2DB0">
      <w:pPr>
        <w:shd w:val="clear" w:color="auto" w:fill="FFFFFF" w:themeFill="background1"/>
        <w:spacing w:after="0"/>
        <w:rPr>
          <w:rFonts w:ascii="Times New Roman" w:hAnsi="Times New Roman" w:cs="Times New Roman"/>
          <w:b/>
        </w:rPr>
      </w:pPr>
    </w:p>
    <w:p w:rsidR="00EE2DB0" w:rsidRPr="001468E7" w:rsidRDefault="00EE2DB0" w:rsidP="00EE2DB0">
      <w:pPr>
        <w:shd w:val="clear" w:color="auto" w:fill="FFFFFF" w:themeFill="background1"/>
        <w:spacing w:after="0"/>
        <w:rPr>
          <w:rFonts w:ascii="Times New Roman" w:hAnsi="Times New Roman" w:cs="Times New Roman"/>
          <w:i/>
        </w:rPr>
      </w:pPr>
      <w:r w:rsidRPr="001468E7">
        <w:rPr>
          <w:rFonts w:ascii="Times New Roman" w:hAnsi="Times New Roman" w:cs="Times New Roman"/>
          <w:b/>
        </w:rPr>
        <w:t>8:35—9:05 a.m.</w:t>
      </w:r>
      <w:r w:rsidRPr="001468E7">
        <w:rPr>
          <w:rFonts w:ascii="Times New Roman" w:hAnsi="Times New Roman" w:cs="Times New Roman"/>
          <w:b/>
        </w:rPr>
        <w:tab/>
        <w:t xml:space="preserve">Introductions and Civil Discourse Activity </w:t>
      </w:r>
    </w:p>
    <w:p w:rsidR="00EE2DB0" w:rsidRPr="001468E7" w:rsidRDefault="00EE2DB0" w:rsidP="00EE2DB0">
      <w:pPr>
        <w:shd w:val="clear" w:color="auto" w:fill="FFFFFF" w:themeFill="background1"/>
        <w:spacing w:after="0"/>
        <w:rPr>
          <w:rFonts w:ascii="Times New Roman" w:hAnsi="Times New Roman" w:cs="Times New Roman"/>
          <w:i/>
        </w:rPr>
      </w:pPr>
      <w:r w:rsidRPr="001468E7">
        <w:rPr>
          <w:rFonts w:ascii="Times New Roman" w:hAnsi="Times New Roman" w:cs="Times New Roman"/>
          <w:i/>
        </w:rPr>
        <w:t>(30 minutes)</w:t>
      </w: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rPr>
        <w:t xml:space="preserve">Attorneys Introduce Themselves:  </w:t>
      </w:r>
      <w:r w:rsidRPr="001468E7">
        <w:rPr>
          <w:rFonts w:ascii="Times New Roman" w:hAnsi="Times New Roman" w:cs="Times New Roman"/>
          <w:i/>
        </w:rPr>
        <w:t>Why I Chose the Law</w:t>
      </w:r>
    </w:p>
    <w:p w:rsidR="00EE2DB0" w:rsidRPr="001468E7" w:rsidRDefault="00EE2DB0" w:rsidP="00536EC4">
      <w:pPr>
        <w:pStyle w:val="ListParagraph"/>
        <w:numPr>
          <w:ilvl w:val="0"/>
          <w:numId w:val="4"/>
        </w:numPr>
        <w:shd w:val="clear" w:color="auto" w:fill="FFFFFF" w:themeFill="background1"/>
        <w:spacing w:after="0"/>
        <w:rPr>
          <w:rFonts w:ascii="Times New Roman" w:hAnsi="Times New Roman" w:cs="Times New Roman"/>
          <w:i/>
        </w:rPr>
      </w:pPr>
      <w:r w:rsidRPr="001468E7">
        <w:rPr>
          <w:rFonts w:ascii="Times New Roman" w:hAnsi="Times New Roman" w:cs="Times New Roman"/>
          <w:b/>
        </w:rPr>
        <w:t>Discussion:</w:t>
      </w:r>
      <w:r w:rsidRPr="001468E7">
        <w:rPr>
          <w:rFonts w:ascii="Times New Roman" w:hAnsi="Times New Roman" w:cs="Times New Roman"/>
          <w:i/>
        </w:rPr>
        <w:t xml:space="preserve">  Civility Self Reflection </w:t>
      </w:r>
    </w:p>
    <w:p w:rsidR="00EE2DB0" w:rsidRPr="001468E7" w:rsidRDefault="00EE2DB0" w:rsidP="00536EC4">
      <w:pPr>
        <w:pStyle w:val="ListParagraph"/>
        <w:numPr>
          <w:ilvl w:val="0"/>
          <w:numId w:val="4"/>
        </w:numPr>
        <w:shd w:val="clear" w:color="auto" w:fill="FFFFFF" w:themeFill="background1"/>
        <w:spacing w:after="0" w:line="240" w:lineRule="auto"/>
        <w:rPr>
          <w:rFonts w:ascii="Times New Roman" w:hAnsi="Times New Roman" w:cs="Times New Roman"/>
          <w:i/>
        </w:rPr>
      </w:pPr>
      <w:r w:rsidRPr="001468E7">
        <w:rPr>
          <w:rFonts w:ascii="Times New Roman" w:hAnsi="Times New Roman" w:cs="Times New Roman"/>
          <w:b/>
        </w:rPr>
        <w:t>Handout</w:t>
      </w:r>
      <w:r w:rsidRPr="001468E7">
        <w:rPr>
          <w:rFonts w:ascii="Times New Roman" w:hAnsi="Times New Roman" w:cs="Times New Roman"/>
        </w:rPr>
        <w:t xml:space="preserve">: </w:t>
      </w:r>
      <w:r w:rsidRPr="001468E7">
        <w:rPr>
          <w:rFonts w:ascii="Times New Roman" w:hAnsi="Times New Roman" w:cs="Times New Roman"/>
          <w:i/>
        </w:rPr>
        <w:t>Setting Civil Discourse Ground Rules</w:t>
      </w:r>
    </w:p>
    <w:p w:rsidR="00EE2DB0" w:rsidRPr="001468E7" w:rsidRDefault="00EE2DB0" w:rsidP="00EE2DB0">
      <w:pPr>
        <w:shd w:val="clear" w:color="auto" w:fill="FFFFFF" w:themeFill="background1"/>
        <w:spacing w:after="0"/>
        <w:rPr>
          <w:rFonts w:ascii="Times New Roman" w:hAnsi="Times New Roman" w:cs="Times New Roman"/>
          <w:b/>
        </w:rPr>
      </w:pPr>
    </w:p>
    <w:p w:rsidR="00EE2DB0" w:rsidRPr="001468E7" w:rsidRDefault="00EE2DB0" w:rsidP="00EE2DB0">
      <w:pPr>
        <w:shd w:val="clear" w:color="auto" w:fill="FFFFFF" w:themeFill="background1"/>
        <w:spacing w:after="0"/>
        <w:rPr>
          <w:rFonts w:ascii="Times New Roman" w:hAnsi="Times New Roman" w:cs="Times New Roman"/>
          <w:b/>
        </w:rPr>
      </w:pPr>
      <w:bookmarkStart w:id="0" w:name="_Hlk512271445"/>
      <w:r w:rsidRPr="001468E7">
        <w:rPr>
          <w:rFonts w:ascii="Times New Roman" w:hAnsi="Times New Roman" w:cs="Times New Roman"/>
          <w:b/>
        </w:rPr>
        <w:t>9:05 – 9:15 a.m.</w:t>
      </w:r>
      <w:r w:rsidRPr="001468E7">
        <w:rPr>
          <w:rFonts w:ascii="Times New Roman" w:hAnsi="Times New Roman" w:cs="Times New Roman"/>
          <w:b/>
        </w:rPr>
        <w:tab/>
        <w:t xml:space="preserve">Attorney Coaches #1 and #2 Present  </w:t>
      </w:r>
    </w:p>
    <w:p w:rsidR="00EE2DB0" w:rsidRPr="001468E7" w:rsidRDefault="00EE2DB0" w:rsidP="00EE2DB0">
      <w:pPr>
        <w:shd w:val="clear" w:color="auto" w:fill="FFFFFF" w:themeFill="background1"/>
        <w:spacing w:after="0"/>
        <w:rPr>
          <w:rFonts w:ascii="Times New Roman" w:hAnsi="Times New Roman" w:cs="Times New Roman"/>
        </w:rPr>
      </w:pPr>
      <w:r w:rsidRPr="001468E7">
        <w:rPr>
          <w:rFonts w:ascii="Times New Roman" w:hAnsi="Times New Roman" w:cs="Times New Roman"/>
          <w:i/>
        </w:rPr>
        <w:t>(10 minutes)</w:t>
      </w:r>
      <w:r w:rsidRPr="001468E7">
        <w:rPr>
          <w:rFonts w:ascii="Times New Roman" w:hAnsi="Times New Roman" w:cs="Times New Roman"/>
          <w:i/>
        </w:rPr>
        <w:tab/>
      </w:r>
      <w:r w:rsidRPr="001468E7">
        <w:rPr>
          <w:rFonts w:ascii="Times New Roman" w:hAnsi="Times New Roman" w:cs="Times New Roman"/>
          <w:b/>
        </w:rPr>
        <w:tab/>
        <w:t>1)</w:t>
      </w:r>
      <w:r w:rsidRPr="001468E7">
        <w:rPr>
          <w:rFonts w:ascii="Times New Roman" w:hAnsi="Times New Roman" w:cs="Times New Roman"/>
        </w:rPr>
        <w:t xml:space="preserve"> </w:t>
      </w:r>
      <w:r w:rsidR="000F38AF" w:rsidRPr="001468E7">
        <w:rPr>
          <w:rFonts w:ascii="Times New Roman" w:hAnsi="Times New Roman" w:cs="Times New Roman"/>
          <w:i/>
        </w:rPr>
        <w:t>New Jersey</w:t>
      </w:r>
      <w:r w:rsidRPr="001468E7">
        <w:rPr>
          <w:rFonts w:ascii="Times New Roman" w:hAnsi="Times New Roman" w:cs="Times New Roman"/>
          <w:i/>
        </w:rPr>
        <w:t xml:space="preserve"> v. </w:t>
      </w:r>
      <w:r w:rsidR="000F38AF" w:rsidRPr="001468E7">
        <w:rPr>
          <w:rFonts w:ascii="Times New Roman" w:hAnsi="Times New Roman" w:cs="Times New Roman"/>
          <w:i/>
        </w:rPr>
        <w:t>T.L.O</w:t>
      </w:r>
      <w:r w:rsidRPr="001468E7">
        <w:rPr>
          <w:rFonts w:ascii="Times New Roman" w:hAnsi="Times New Roman" w:cs="Times New Roman"/>
          <w:i/>
        </w:rPr>
        <w:t>.</w:t>
      </w:r>
      <w:r w:rsidRPr="001468E7">
        <w:rPr>
          <w:rFonts w:ascii="Times New Roman" w:hAnsi="Times New Roman" w:cs="Times New Roman"/>
        </w:rPr>
        <w:t xml:space="preserve"> Facts and Case Summary   </w:t>
      </w:r>
      <w:r w:rsidRPr="001468E7">
        <w:rPr>
          <w:rFonts w:ascii="Times New Roman" w:hAnsi="Times New Roman" w:cs="Times New Roman"/>
          <w:b/>
        </w:rPr>
        <w:t>2)</w:t>
      </w:r>
      <w:r w:rsidRPr="001468E7">
        <w:rPr>
          <w:rFonts w:ascii="Times New Roman" w:hAnsi="Times New Roman" w:cs="Times New Roman"/>
        </w:rPr>
        <w:t xml:space="preserve"> Fictional Scenario </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rPr>
        <w:tab/>
      </w:r>
      <w:r w:rsidRPr="001468E7">
        <w:rPr>
          <w:rFonts w:ascii="Times New Roman" w:hAnsi="Times New Roman" w:cs="Times New Roman"/>
        </w:rPr>
        <w:tab/>
      </w:r>
      <w:r w:rsidRPr="001468E7">
        <w:rPr>
          <w:rFonts w:ascii="Times New Roman" w:hAnsi="Times New Roman" w:cs="Times New Roman"/>
        </w:rPr>
        <w:tab/>
      </w:r>
      <w:r w:rsidRPr="001468E7">
        <w:rPr>
          <w:rFonts w:ascii="Times New Roman" w:hAnsi="Times New Roman" w:cs="Times New Roman"/>
          <w:b/>
        </w:rPr>
        <w:t>In Advance</w:t>
      </w:r>
      <w:r w:rsidRPr="001468E7">
        <w:rPr>
          <w:rFonts w:ascii="Times New Roman" w:hAnsi="Times New Roman" w:cs="Times New Roman"/>
        </w:rPr>
        <w:t xml:space="preserve">:  </w:t>
      </w:r>
      <w:r w:rsidRPr="001468E7">
        <w:rPr>
          <w:rFonts w:ascii="Times New Roman" w:hAnsi="Times New Roman" w:cs="Times New Roman"/>
          <w:b/>
        </w:rPr>
        <w:t xml:space="preserve">Teacher Selects </w:t>
      </w:r>
      <w:r w:rsidR="000F38AF" w:rsidRPr="001468E7">
        <w:rPr>
          <w:rFonts w:ascii="Times New Roman" w:hAnsi="Times New Roman" w:cs="Times New Roman"/>
          <w:b/>
        </w:rPr>
        <w:t>Four</w:t>
      </w:r>
      <w:r w:rsidRPr="001468E7">
        <w:rPr>
          <w:rFonts w:ascii="Times New Roman" w:hAnsi="Times New Roman" w:cs="Times New Roman"/>
          <w:b/>
        </w:rPr>
        <w:t xml:space="preserve"> Students to be Attorneys</w:t>
      </w:r>
    </w:p>
    <w:p w:rsidR="00EE2DB0" w:rsidRPr="001468E7" w:rsidRDefault="007D14AE" w:rsidP="00EE2DB0">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b/>
        </w:rPr>
        <w:t>+</w:t>
      </w:r>
    </w:p>
    <w:p w:rsidR="00EE2DB0" w:rsidRPr="001468E7" w:rsidRDefault="00EE2DB0" w:rsidP="00EE2DB0">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b/>
        </w:rPr>
        <w:t xml:space="preserve">9:15 –9:40 a.m. </w:t>
      </w:r>
      <w:r w:rsidRPr="001468E7">
        <w:rPr>
          <w:rFonts w:ascii="Times New Roman" w:hAnsi="Times New Roman" w:cs="Times New Roman"/>
          <w:b/>
        </w:rPr>
        <w:tab/>
        <w:t>Student Attorneys and Student Jurors Prepare for the Simulation</w:t>
      </w:r>
    </w:p>
    <w:p w:rsidR="00EE2DB0" w:rsidRPr="001468E7" w:rsidRDefault="00EE2DB0" w:rsidP="00EE2DB0">
      <w:pPr>
        <w:shd w:val="clear" w:color="auto" w:fill="FFFFFF" w:themeFill="background1"/>
        <w:spacing w:after="0" w:line="240" w:lineRule="auto"/>
        <w:ind w:left="2160" w:hanging="2160"/>
        <w:rPr>
          <w:rFonts w:ascii="Times New Roman" w:hAnsi="Times New Roman" w:cs="Times New Roman"/>
        </w:rPr>
      </w:pPr>
      <w:r w:rsidRPr="001468E7">
        <w:rPr>
          <w:rFonts w:ascii="Times New Roman" w:hAnsi="Times New Roman" w:cs="Times New Roman"/>
          <w:i/>
        </w:rPr>
        <w:t>(25 minutes)</w:t>
      </w:r>
      <w:r w:rsidRPr="001468E7">
        <w:rPr>
          <w:rFonts w:ascii="Times New Roman" w:hAnsi="Times New Roman" w:cs="Times New Roman"/>
          <w:b/>
        </w:rPr>
        <w:tab/>
        <w:t>In two rooms outside the courtroom:</w:t>
      </w:r>
      <w:r w:rsidRPr="001468E7">
        <w:rPr>
          <w:rFonts w:ascii="Times New Roman" w:hAnsi="Times New Roman" w:cs="Times New Roman"/>
        </w:rPr>
        <w:t xml:space="preserve">  One attorney coach works with </w:t>
      </w:r>
      <w:r w:rsidR="000F38AF" w:rsidRPr="001468E7">
        <w:rPr>
          <w:rFonts w:ascii="Times New Roman" w:hAnsi="Times New Roman" w:cs="Times New Roman"/>
        </w:rPr>
        <w:t>Sandy Simmons’s</w:t>
      </w:r>
      <w:r w:rsidRPr="001468E7">
        <w:rPr>
          <w:rFonts w:ascii="Times New Roman" w:hAnsi="Times New Roman" w:cs="Times New Roman"/>
        </w:rPr>
        <w:t xml:space="preserve"> lawyers.  One attorney coach works with the Government’s lawyers.  </w:t>
      </w:r>
    </w:p>
    <w:p w:rsidR="00EE2DB0" w:rsidRPr="001468E7" w:rsidRDefault="00EE2DB0" w:rsidP="00EE2DB0">
      <w:pPr>
        <w:shd w:val="clear" w:color="auto" w:fill="FFFFFF" w:themeFill="background1"/>
        <w:spacing w:after="0" w:line="240" w:lineRule="auto"/>
        <w:ind w:left="2160"/>
        <w:rPr>
          <w:rFonts w:ascii="Times New Roman" w:hAnsi="Times New Roman" w:cs="Times New Roman"/>
        </w:rPr>
      </w:pPr>
      <w:r w:rsidRPr="001468E7">
        <w:rPr>
          <w:rFonts w:ascii="Times New Roman" w:hAnsi="Times New Roman" w:cs="Times New Roman"/>
        </w:rPr>
        <w:t xml:space="preserve"> </w:t>
      </w:r>
      <w:r w:rsidRPr="001468E7">
        <w:rPr>
          <w:rFonts w:ascii="Times New Roman" w:hAnsi="Times New Roman" w:cs="Times New Roman"/>
          <w:b/>
        </w:rPr>
        <w:t>In the courtroom:</w:t>
      </w:r>
      <w:r w:rsidRPr="001468E7">
        <w:rPr>
          <w:rFonts w:ascii="Times New Roman" w:hAnsi="Times New Roman" w:cs="Times New Roman"/>
        </w:rPr>
        <w:t xml:space="preserve">  An attorney volunteer works with the student jurors to identify possible arguments for both sides.  The volunteer talks about jury service and the importance of civility in jury deliberations. </w:t>
      </w:r>
    </w:p>
    <w:p w:rsidR="00EE2DB0" w:rsidRPr="001468E7" w:rsidRDefault="00EE2DB0" w:rsidP="00EE2DB0">
      <w:pPr>
        <w:shd w:val="clear" w:color="auto" w:fill="FFFFFF" w:themeFill="background1"/>
        <w:spacing w:after="0"/>
        <w:rPr>
          <w:rFonts w:ascii="Times New Roman" w:hAnsi="Times New Roman" w:cs="Times New Roman"/>
          <w:b/>
        </w:rPr>
      </w:pPr>
    </w:p>
    <w:bookmarkEnd w:id="0"/>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9:40 – 9:45 a.m.</w:t>
      </w:r>
      <w:r w:rsidRPr="001468E7">
        <w:rPr>
          <w:rFonts w:ascii="Times New Roman" w:hAnsi="Times New Roman" w:cs="Times New Roman"/>
          <w:b/>
        </w:rPr>
        <w:tab/>
        <w:t xml:space="preserve">Stretch Break in the Courtroom </w:t>
      </w:r>
    </w:p>
    <w:p w:rsidR="00EE2DB0" w:rsidRPr="001468E7" w:rsidRDefault="00EE2DB0" w:rsidP="00EE2DB0">
      <w:pPr>
        <w:shd w:val="clear" w:color="auto" w:fill="FFFFFF" w:themeFill="background1"/>
        <w:spacing w:after="0"/>
        <w:rPr>
          <w:rFonts w:ascii="Times New Roman" w:hAnsi="Times New Roman" w:cs="Times New Roman"/>
          <w:i/>
        </w:rPr>
      </w:pPr>
      <w:r w:rsidRPr="001468E7">
        <w:rPr>
          <w:rFonts w:ascii="Times New Roman" w:hAnsi="Times New Roman" w:cs="Times New Roman"/>
          <w:i/>
        </w:rPr>
        <w:t>(5 minutes)</w:t>
      </w:r>
      <w:r w:rsidRPr="001468E7">
        <w:rPr>
          <w:rFonts w:ascii="Times New Roman" w:hAnsi="Times New Roman" w:cs="Times New Roman"/>
          <w:i/>
        </w:rPr>
        <w:tab/>
      </w:r>
      <w:r w:rsidRPr="001468E7">
        <w:rPr>
          <w:rFonts w:ascii="Times New Roman" w:hAnsi="Times New Roman" w:cs="Times New Roman"/>
          <w:i/>
        </w:rPr>
        <w:tab/>
        <w:t>Student attorneys and coaches may continue preparing, if they wish.</w:t>
      </w:r>
    </w:p>
    <w:p w:rsidR="00EE2DB0" w:rsidRPr="001468E7" w:rsidRDefault="00EE2DB0" w:rsidP="00EE2DB0">
      <w:pPr>
        <w:shd w:val="clear" w:color="auto" w:fill="FFFFFF" w:themeFill="background1"/>
        <w:spacing w:after="0"/>
        <w:rPr>
          <w:rFonts w:ascii="Times New Roman" w:hAnsi="Times New Roman" w:cs="Times New Roman"/>
          <w:b/>
        </w:rPr>
      </w:pP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9:45 – 10:45 am</w:t>
      </w:r>
      <w:r w:rsidRPr="001468E7">
        <w:rPr>
          <w:rFonts w:ascii="Times New Roman" w:hAnsi="Times New Roman" w:cs="Times New Roman"/>
          <w:b/>
          <w:i/>
        </w:rPr>
        <w:tab/>
      </w:r>
      <w:r w:rsidRPr="001468E7">
        <w:rPr>
          <w:rFonts w:ascii="Times New Roman" w:hAnsi="Times New Roman" w:cs="Times New Roman"/>
          <w:b/>
        </w:rPr>
        <w:t xml:space="preserve">Simulation:  </w:t>
      </w:r>
      <w:r w:rsidR="000F38AF" w:rsidRPr="001468E7">
        <w:rPr>
          <w:rFonts w:ascii="Times New Roman" w:hAnsi="Times New Roman" w:cs="Times New Roman"/>
          <w:b/>
          <w:i/>
        </w:rPr>
        <w:t>New Jersey</w:t>
      </w:r>
      <w:r w:rsidRPr="001468E7">
        <w:rPr>
          <w:rFonts w:ascii="Times New Roman" w:hAnsi="Times New Roman" w:cs="Times New Roman"/>
          <w:b/>
          <w:i/>
        </w:rPr>
        <w:t xml:space="preserve"> v. </w:t>
      </w:r>
      <w:r w:rsidR="000F38AF" w:rsidRPr="001468E7">
        <w:rPr>
          <w:rFonts w:ascii="Times New Roman" w:hAnsi="Times New Roman" w:cs="Times New Roman"/>
          <w:b/>
          <w:i/>
        </w:rPr>
        <w:t>T.L.O</w:t>
      </w:r>
      <w:r w:rsidRPr="001468E7">
        <w:rPr>
          <w:rFonts w:ascii="Times New Roman" w:hAnsi="Times New Roman" w:cs="Times New Roman"/>
          <w:b/>
          <w:i/>
        </w:rPr>
        <w:t>.</w:t>
      </w:r>
      <w:r w:rsidRPr="001468E7">
        <w:rPr>
          <w:rFonts w:ascii="Times New Roman" w:hAnsi="Times New Roman" w:cs="Times New Roman"/>
          <w:b/>
        </w:rPr>
        <w:t xml:space="preserve"> </w:t>
      </w:r>
    </w:p>
    <w:p w:rsidR="00EE2DB0" w:rsidRPr="001468E7" w:rsidRDefault="00EE2DB0" w:rsidP="00EE2DB0">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i/>
        </w:rPr>
        <w:t>Total: 60 minutes</w:t>
      </w:r>
      <w:r w:rsidRPr="001468E7">
        <w:rPr>
          <w:rFonts w:ascii="Times New Roman" w:hAnsi="Times New Roman" w:cs="Times New Roman"/>
          <w:i/>
        </w:rPr>
        <w:tab/>
      </w:r>
      <w:r w:rsidRPr="001468E7">
        <w:rPr>
          <w:rFonts w:ascii="Times New Roman" w:hAnsi="Times New Roman" w:cs="Times New Roman"/>
          <w:b/>
        </w:rPr>
        <w:tab/>
      </w:r>
    </w:p>
    <w:p w:rsidR="00EE2DB0" w:rsidRPr="001468E7" w:rsidRDefault="00EE2DB0" w:rsidP="00EE2DB0">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i/>
        </w:rPr>
        <w:t>(~30 minutes)</w:t>
      </w:r>
      <w:r w:rsidRPr="001468E7">
        <w:rPr>
          <w:rFonts w:ascii="Times New Roman" w:hAnsi="Times New Roman" w:cs="Times New Roman"/>
          <w:b/>
        </w:rPr>
        <w:tab/>
      </w:r>
      <w:r w:rsidRPr="001468E7">
        <w:rPr>
          <w:rFonts w:ascii="Times New Roman" w:hAnsi="Times New Roman" w:cs="Times New Roman"/>
          <w:b/>
        </w:rPr>
        <w:tab/>
        <w:t>Oral Arguments</w:t>
      </w:r>
    </w:p>
    <w:p w:rsidR="00EE2DB0" w:rsidRPr="001468E7" w:rsidRDefault="00EE2DB0" w:rsidP="00EE2DB0">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rPr>
        <w:t xml:space="preserve">Student attorneys present their arguments to the Judge and student jury.  </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i/>
        </w:rPr>
        <w:t>(~30 minutes)</w:t>
      </w:r>
      <w:r w:rsidRPr="001468E7">
        <w:rPr>
          <w:rFonts w:ascii="Times New Roman" w:hAnsi="Times New Roman" w:cs="Times New Roman"/>
          <w:b/>
        </w:rPr>
        <w:t xml:space="preserve"> </w:t>
      </w:r>
      <w:r w:rsidRPr="001468E7">
        <w:rPr>
          <w:rFonts w:ascii="Times New Roman" w:hAnsi="Times New Roman" w:cs="Times New Roman"/>
          <w:b/>
        </w:rPr>
        <w:tab/>
      </w:r>
      <w:r w:rsidRPr="001468E7">
        <w:rPr>
          <w:rFonts w:ascii="Times New Roman" w:hAnsi="Times New Roman" w:cs="Times New Roman"/>
          <w:b/>
        </w:rPr>
        <w:tab/>
        <w:t>Jury Deliberations in the Gallery of the Courtroom</w:t>
      </w:r>
    </w:p>
    <w:p w:rsidR="00EE2DB0" w:rsidRPr="001468E7" w:rsidRDefault="00EE2DB0" w:rsidP="00EE2DB0">
      <w:pPr>
        <w:shd w:val="clear" w:color="auto" w:fill="FFFFFF" w:themeFill="background1"/>
        <w:spacing w:after="0" w:line="240" w:lineRule="auto"/>
        <w:ind w:left="2160"/>
        <w:rPr>
          <w:rFonts w:ascii="Times New Roman" w:hAnsi="Times New Roman" w:cs="Times New Roman"/>
        </w:rPr>
      </w:pPr>
      <w:r w:rsidRPr="001468E7">
        <w:rPr>
          <w:rFonts w:ascii="Times New Roman" w:hAnsi="Times New Roman" w:cs="Times New Roman"/>
        </w:rPr>
        <w:t>The facilitator guides</w:t>
      </w:r>
      <w:r w:rsidRPr="001468E7">
        <w:rPr>
          <w:rFonts w:ascii="Times New Roman" w:hAnsi="Times New Roman" w:cs="Times New Roman"/>
          <w:b/>
        </w:rPr>
        <w:t xml:space="preserve"> </w:t>
      </w:r>
      <w:r w:rsidRPr="001468E7">
        <w:rPr>
          <w:rFonts w:ascii="Times New Roman" w:hAnsi="Times New Roman" w:cs="Times New Roman"/>
        </w:rPr>
        <w:t>the deliberations. Only student jurors participate.</w:t>
      </w:r>
    </w:p>
    <w:p w:rsidR="00EE2DB0" w:rsidRPr="001468E7" w:rsidRDefault="00EE2DB0" w:rsidP="00EE2DB0">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ab/>
      </w:r>
      <w:r w:rsidRPr="001468E7">
        <w:rPr>
          <w:rFonts w:ascii="Times New Roman" w:hAnsi="Times New Roman" w:cs="Times New Roman"/>
        </w:rPr>
        <w:tab/>
      </w:r>
      <w:r w:rsidRPr="001468E7">
        <w:rPr>
          <w:rFonts w:ascii="Times New Roman" w:hAnsi="Times New Roman" w:cs="Times New Roman"/>
        </w:rPr>
        <w:tab/>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t xml:space="preserve">The Judge Asks for a Show-of -Hands Verdict </w:t>
      </w:r>
    </w:p>
    <w:p w:rsidR="00EE2DB0" w:rsidRPr="001468E7" w:rsidRDefault="00EE2DB0" w:rsidP="00EE2DB0">
      <w:pPr>
        <w:shd w:val="clear" w:color="auto" w:fill="FFFFFF" w:themeFill="background1"/>
        <w:spacing w:after="0" w:line="240" w:lineRule="auto"/>
        <w:ind w:left="2160"/>
        <w:rPr>
          <w:rFonts w:ascii="Times New Roman" w:hAnsi="Times New Roman" w:cs="Times New Roman"/>
        </w:rPr>
      </w:pPr>
      <w:r w:rsidRPr="001468E7">
        <w:rPr>
          <w:rFonts w:ascii="Times New Roman" w:hAnsi="Times New Roman" w:cs="Times New Roman"/>
        </w:rPr>
        <w:t>If there is time, the Judge might ask one juror on each side to volunteer to explain their rationale.</w:t>
      </w:r>
      <w:r w:rsidRPr="001468E7">
        <w:rPr>
          <w:rFonts w:ascii="Times New Roman" w:hAnsi="Times New Roman" w:cs="Times New Roman"/>
          <w:b/>
        </w:rPr>
        <w:t xml:space="preserve"> </w:t>
      </w:r>
      <w:r w:rsidRPr="001468E7">
        <w:rPr>
          <w:rFonts w:ascii="Times New Roman" w:hAnsi="Times New Roman" w:cs="Times New Roman"/>
        </w:rPr>
        <w:t xml:space="preserve"> </w:t>
      </w:r>
    </w:p>
    <w:p w:rsidR="00EE2DB0" w:rsidRPr="001468E7" w:rsidRDefault="00EE2DB0" w:rsidP="00EE2DB0">
      <w:pPr>
        <w:shd w:val="clear" w:color="auto" w:fill="FFFFFF" w:themeFill="background1"/>
        <w:spacing w:after="0"/>
        <w:rPr>
          <w:rFonts w:ascii="Times New Roman" w:hAnsi="Times New Roman" w:cs="Times New Roman"/>
          <w:b/>
        </w:rPr>
      </w:pP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 xml:space="preserve">10:45 – 11:30 p.m. </w:t>
      </w:r>
      <w:r w:rsidRPr="001468E7">
        <w:rPr>
          <w:rFonts w:ascii="Times New Roman" w:hAnsi="Times New Roman" w:cs="Times New Roman"/>
          <w:b/>
        </w:rPr>
        <w:tab/>
        <w:t>The Judge Leads a Discussion on the Reality Check Quiz</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i/>
        </w:rPr>
        <w:t>(45 minutes)</w:t>
      </w:r>
      <w:r w:rsidRPr="001468E7">
        <w:rPr>
          <w:rFonts w:ascii="Times New Roman" w:hAnsi="Times New Roman" w:cs="Times New Roman"/>
          <w:i/>
        </w:rPr>
        <w:tab/>
      </w:r>
      <w:r w:rsidRPr="001468E7">
        <w:rPr>
          <w:rFonts w:ascii="Times New Roman" w:hAnsi="Times New Roman" w:cs="Times New Roman"/>
          <w:b/>
        </w:rPr>
        <w:tab/>
        <w:t>Students Complete Feedback Forms</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t>Group Photo and Informal Socializing with the Judge and Attorneys</w:t>
      </w:r>
    </w:p>
    <w:p w:rsidR="00EE2DB0" w:rsidRPr="001468E7" w:rsidRDefault="00EE2DB0" w:rsidP="00EE2DB0">
      <w:pPr>
        <w:shd w:val="clear" w:color="auto" w:fill="FFFFFF" w:themeFill="background1"/>
        <w:spacing w:after="0"/>
        <w:rPr>
          <w:rFonts w:ascii="Times New Roman" w:hAnsi="Times New Roman" w:cs="Times New Roman"/>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t>Adjournment</w:t>
      </w:r>
    </w:p>
    <w:p w:rsidR="00EE2DB0" w:rsidRPr="001468E7" w:rsidRDefault="00EE2DB0" w:rsidP="009D0177">
      <w:pPr>
        <w:shd w:val="clear" w:color="auto" w:fill="FFFFFF" w:themeFill="background1"/>
        <w:spacing w:after="0"/>
        <w:rPr>
          <w:rFonts w:ascii="Times New Roman" w:hAnsi="Times New Roman" w:cs="Times New Roman"/>
          <w:b/>
          <w:sz w:val="24"/>
          <w:szCs w:val="24"/>
        </w:rPr>
      </w:pPr>
    </w:p>
    <w:p w:rsidR="009D0177" w:rsidRPr="001468E7" w:rsidRDefault="009D0177" w:rsidP="009D0177">
      <w:pPr>
        <w:tabs>
          <w:tab w:val="left" w:pos="990"/>
        </w:tabs>
        <w:spacing w:after="0"/>
        <w:rPr>
          <w:rFonts w:ascii="Times New Roman" w:hAnsi="Times New Roman" w:cs="Times New Roman"/>
          <w:i/>
          <w:sz w:val="24"/>
          <w:szCs w:val="24"/>
        </w:rPr>
      </w:pPr>
      <w:bookmarkStart w:id="1" w:name="_Hlk512357614"/>
      <w:r w:rsidRPr="001468E7">
        <w:rPr>
          <w:rFonts w:ascii="Times New Roman" w:hAnsi="Times New Roman" w:cs="Times New Roman"/>
          <w:b/>
          <w:sz w:val="24"/>
          <w:szCs w:val="24"/>
        </w:rPr>
        <w:lastRenderedPageBreak/>
        <w:t xml:space="preserve">Detailed Agenda </w:t>
      </w:r>
      <w:r w:rsidRPr="001468E7">
        <w:rPr>
          <w:rFonts w:ascii="Times New Roman" w:hAnsi="Times New Roman" w:cs="Times New Roman"/>
          <w:i/>
          <w:sz w:val="24"/>
          <w:szCs w:val="24"/>
        </w:rPr>
        <w:t>-- Guidance for the Judge</w:t>
      </w:r>
      <w:r w:rsidR="0075243A" w:rsidRPr="001468E7">
        <w:rPr>
          <w:rFonts w:ascii="Times New Roman" w:hAnsi="Times New Roman" w:cs="Times New Roman"/>
          <w:i/>
          <w:sz w:val="24"/>
          <w:szCs w:val="24"/>
        </w:rPr>
        <w:t>, Facilitator</w:t>
      </w:r>
      <w:r w:rsidR="00F1231C" w:rsidRPr="001468E7">
        <w:rPr>
          <w:rFonts w:ascii="Times New Roman" w:hAnsi="Times New Roman" w:cs="Times New Roman"/>
          <w:i/>
          <w:sz w:val="24"/>
          <w:szCs w:val="24"/>
        </w:rPr>
        <w:t>,</w:t>
      </w:r>
      <w:r w:rsidR="0075243A" w:rsidRPr="001468E7">
        <w:rPr>
          <w:rFonts w:ascii="Times New Roman" w:hAnsi="Times New Roman" w:cs="Times New Roman"/>
          <w:i/>
          <w:sz w:val="24"/>
          <w:szCs w:val="24"/>
        </w:rPr>
        <w:t xml:space="preserve"> and other Attorney Volunteers</w:t>
      </w:r>
    </w:p>
    <w:p w:rsidR="009D0177" w:rsidRPr="001468E7" w:rsidRDefault="009D0177" w:rsidP="009D017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val="en"/>
        </w:rPr>
      </w:pPr>
      <w:r w:rsidRPr="001468E7">
        <w:rPr>
          <w:rFonts w:ascii="Times New Roman" w:eastAsia="Times New Roman" w:hAnsi="Times New Roman" w:cs="Times New Roman"/>
          <w:b/>
          <w:sz w:val="24"/>
          <w:szCs w:val="24"/>
          <w:lang w:val="en"/>
        </w:rPr>
        <w:t>Civil Discourse and Difficult Decisions</w:t>
      </w:r>
    </w:p>
    <w:p w:rsidR="009D0177" w:rsidRPr="001468E7" w:rsidRDefault="009D0177" w:rsidP="009D01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1468E7">
        <w:rPr>
          <w:rFonts w:ascii="Times New Roman" w:eastAsia="Times New Roman" w:hAnsi="Times New Roman" w:cs="Times New Roman"/>
          <w:sz w:val="24"/>
          <w:szCs w:val="24"/>
          <w:lang w:val="en"/>
        </w:rPr>
        <w:t xml:space="preserve">Legal </w:t>
      </w:r>
      <w:r w:rsidR="006314FE" w:rsidRPr="001468E7">
        <w:rPr>
          <w:rFonts w:ascii="Times New Roman" w:eastAsia="Times New Roman" w:hAnsi="Times New Roman" w:cs="Times New Roman"/>
          <w:sz w:val="24"/>
          <w:szCs w:val="24"/>
          <w:lang w:val="en"/>
        </w:rPr>
        <w:t xml:space="preserve">Skills as </w:t>
      </w:r>
      <w:r w:rsidRPr="001468E7">
        <w:rPr>
          <w:rFonts w:ascii="Times New Roman" w:eastAsia="Times New Roman" w:hAnsi="Times New Roman" w:cs="Times New Roman"/>
          <w:sz w:val="24"/>
          <w:szCs w:val="24"/>
          <w:lang w:val="en"/>
        </w:rPr>
        <w:t>Life Skills:</w:t>
      </w:r>
    </w:p>
    <w:bookmarkEnd w:id="1"/>
    <w:p w:rsidR="0075243A" w:rsidRPr="001468E7" w:rsidRDefault="0075243A" w:rsidP="009D0177">
      <w:pPr>
        <w:shd w:val="clear" w:color="auto" w:fill="FFFFFF" w:themeFill="background1"/>
        <w:spacing w:after="0" w:line="240" w:lineRule="auto"/>
        <w:ind w:left="1440" w:hanging="1440"/>
        <w:rPr>
          <w:rFonts w:ascii="Times New Roman" w:hAnsi="Times New Roman" w:cs="Times New Roman"/>
          <w:b/>
        </w:rPr>
      </w:pPr>
    </w:p>
    <w:p w:rsidR="006C4937" w:rsidRPr="001468E7" w:rsidRDefault="006C4937" w:rsidP="006C4937">
      <w:pPr>
        <w:shd w:val="clear" w:color="auto" w:fill="FFFFFF" w:themeFill="background1"/>
        <w:spacing w:after="0"/>
        <w:rPr>
          <w:rFonts w:ascii="Times New Roman" w:hAnsi="Times New Roman" w:cs="Times New Roman"/>
          <w:b/>
        </w:rPr>
      </w:pPr>
      <w:r w:rsidRPr="001468E7">
        <w:rPr>
          <w:rFonts w:ascii="Times New Roman" w:hAnsi="Times New Roman" w:cs="Times New Roman"/>
          <w:b/>
        </w:rPr>
        <w:t>Key Responsibilities of the Facilitator</w:t>
      </w:r>
    </w:p>
    <w:p w:rsidR="006C4937" w:rsidRPr="001468E7" w:rsidRDefault="006C4937" w:rsidP="00536EC4">
      <w:pPr>
        <w:pStyle w:val="ListParagraph"/>
        <w:numPr>
          <w:ilvl w:val="0"/>
          <w:numId w:val="1"/>
        </w:numPr>
        <w:shd w:val="clear" w:color="auto" w:fill="FFFFFF" w:themeFill="background1"/>
        <w:spacing w:after="0"/>
        <w:rPr>
          <w:rFonts w:ascii="Times New Roman" w:hAnsi="Times New Roman" w:cs="Times New Roman"/>
        </w:rPr>
      </w:pPr>
      <w:r w:rsidRPr="001468E7">
        <w:rPr>
          <w:rFonts w:ascii="Times New Roman" w:hAnsi="Times New Roman" w:cs="Times New Roman"/>
        </w:rPr>
        <w:t>Make sure that your folder contains everything listed in the checklist/table of contents.</w:t>
      </w:r>
    </w:p>
    <w:p w:rsidR="006C4937" w:rsidRPr="001468E7" w:rsidRDefault="006C4937" w:rsidP="00536EC4">
      <w:pPr>
        <w:pStyle w:val="ListParagraph"/>
        <w:numPr>
          <w:ilvl w:val="0"/>
          <w:numId w:val="1"/>
        </w:numPr>
        <w:shd w:val="clear" w:color="auto" w:fill="FFFFFF" w:themeFill="background1"/>
        <w:spacing w:after="0"/>
        <w:rPr>
          <w:rFonts w:ascii="Times New Roman" w:hAnsi="Times New Roman" w:cs="Times New Roman"/>
        </w:rPr>
      </w:pPr>
      <w:r w:rsidRPr="001468E7">
        <w:rPr>
          <w:rFonts w:ascii="Times New Roman" w:hAnsi="Times New Roman" w:cs="Times New Roman"/>
        </w:rPr>
        <w:t>Keep the program moving.</w:t>
      </w:r>
    </w:p>
    <w:p w:rsidR="006C4937" w:rsidRPr="001468E7" w:rsidRDefault="006C4937" w:rsidP="00536EC4">
      <w:pPr>
        <w:pStyle w:val="ListParagraph"/>
        <w:numPr>
          <w:ilvl w:val="0"/>
          <w:numId w:val="1"/>
        </w:numPr>
        <w:shd w:val="clear" w:color="auto" w:fill="FFFFFF" w:themeFill="background1"/>
        <w:spacing w:after="0"/>
        <w:rPr>
          <w:rFonts w:ascii="Times New Roman" w:hAnsi="Times New Roman" w:cs="Times New Roman"/>
        </w:rPr>
      </w:pPr>
      <w:r w:rsidRPr="001468E7">
        <w:rPr>
          <w:rFonts w:ascii="Times New Roman" w:hAnsi="Times New Roman" w:cs="Times New Roman"/>
        </w:rPr>
        <w:t>Manage and adjust the timing of the program elements, as necessary.</w:t>
      </w:r>
    </w:p>
    <w:p w:rsidR="006C4937" w:rsidRPr="001468E7" w:rsidRDefault="006C4937" w:rsidP="00536EC4">
      <w:pPr>
        <w:pStyle w:val="ListParagraph"/>
        <w:numPr>
          <w:ilvl w:val="0"/>
          <w:numId w:val="1"/>
        </w:numPr>
        <w:shd w:val="clear" w:color="auto" w:fill="FFFFFF" w:themeFill="background1"/>
        <w:spacing w:after="0"/>
        <w:rPr>
          <w:rFonts w:ascii="Times New Roman" w:hAnsi="Times New Roman" w:cs="Times New Roman"/>
          <w:b/>
        </w:rPr>
      </w:pPr>
      <w:r w:rsidRPr="001468E7">
        <w:rPr>
          <w:rFonts w:ascii="Times New Roman" w:hAnsi="Times New Roman" w:cs="Times New Roman"/>
        </w:rPr>
        <w:t>Involve as many students as possible.  Don’t hesitate to call on students who don’t raise their hand.  Read facial expressions, body language, and note side conversations to draw in students.</w:t>
      </w:r>
    </w:p>
    <w:p w:rsidR="006C4937" w:rsidRPr="001468E7" w:rsidRDefault="006C4937" w:rsidP="006C4937">
      <w:pPr>
        <w:shd w:val="clear" w:color="auto" w:fill="FFFFFF" w:themeFill="background1"/>
        <w:spacing w:after="0"/>
        <w:rPr>
          <w:rFonts w:ascii="Times New Roman" w:hAnsi="Times New Roman" w:cs="Times New Roman"/>
          <w:b/>
        </w:rPr>
      </w:pPr>
    </w:p>
    <w:p w:rsidR="006C4937" w:rsidRPr="001468E7" w:rsidRDefault="006C4937" w:rsidP="006C4937">
      <w:pPr>
        <w:shd w:val="clear" w:color="auto" w:fill="FFFFFF" w:themeFill="background1"/>
        <w:spacing w:after="0"/>
        <w:rPr>
          <w:rFonts w:ascii="Times New Roman" w:hAnsi="Times New Roman" w:cs="Times New Roman"/>
          <w:b/>
        </w:rPr>
      </w:pPr>
      <w:r w:rsidRPr="001468E7">
        <w:rPr>
          <w:rFonts w:ascii="Times New Roman" w:hAnsi="Times New Roman" w:cs="Times New Roman"/>
          <w:b/>
        </w:rPr>
        <w:t>I. WARM UP</w:t>
      </w:r>
    </w:p>
    <w:p w:rsidR="006C4937" w:rsidRPr="001468E7" w:rsidRDefault="006C4937" w:rsidP="006C4937">
      <w:pPr>
        <w:shd w:val="clear" w:color="auto" w:fill="FFFFFF" w:themeFill="background1"/>
        <w:spacing w:after="0"/>
        <w:rPr>
          <w:rFonts w:ascii="Times New Roman" w:hAnsi="Times New Roman" w:cs="Times New Roman"/>
          <w:b/>
        </w:rPr>
      </w:pPr>
      <w:r w:rsidRPr="001468E7">
        <w:rPr>
          <w:rFonts w:ascii="Times New Roman" w:hAnsi="Times New Roman" w:cs="Times New Roman"/>
          <w:b/>
        </w:rPr>
        <w:t>8:00 – 8:25 a.m.</w:t>
      </w:r>
      <w:r w:rsidRPr="001468E7">
        <w:rPr>
          <w:rFonts w:ascii="Times New Roman" w:hAnsi="Times New Roman" w:cs="Times New Roman"/>
          <w:b/>
        </w:rPr>
        <w:tab/>
        <w:t>Students Arrive, Go Through Security, and Settle in the Courtroom</w:t>
      </w:r>
      <w:r w:rsidRPr="001468E7">
        <w:rPr>
          <w:rFonts w:ascii="Times New Roman" w:hAnsi="Times New Roman" w:cs="Times New Roman"/>
        </w:rPr>
        <w:tab/>
      </w:r>
      <w:r w:rsidRPr="001468E7">
        <w:rPr>
          <w:rFonts w:ascii="Times New Roman" w:hAnsi="Times New Roman" w:cs="Times New Roman"/>
          <w:b/>
        </w:rPr>
        <w:tab/>
      </w:r>
    </w:p>
    <w:p w:rsidR="006C4937" w:rsidRPr="001468E7" w:rsidRDefault="006C4937" w:rsidP="006C4937">
      <w:pPr>
        <w:shd w:val="clear" w:color="auto" w:fill="FFFFFF" w:themeFill="background1"/>
        <w:spacing w:after="0"/>
        <w:ind w:left="2160" w:hanging="2160"/>
        <w:rPr>
          <w:rFonts w:ascii="Times New Roman" w:hAnsi="Times New Roman" w:cs="Times New Roman"/>
        </w:rPr>
      </w:pPr>
      <w:r w:rsidRPr="001468E7">
        <w:rPr>
          <w:rFonts w:ascii="Times New Roman" w:hAnsi="Times New Roman" w:cs="Times New Roman"/>
          <w:i/>
        </w:rPr>
        <w:t>(25minutes)</w:t>
      </w:r>
      <w:r w:rsidRPr="001468E7">
        <w:rPr>
          <w:rFonts w:ascii="Times New Roman" w:hAnsi="Times New Roman" w:cs="Times New Roman"/>
          <w:b/>
        </w:rPr>
        <w:tab/>
        <w:t xml:space="preserve">Facilitator:  </w:t>
      </w:r>
      <w:r w:rsidRPr="001468E7">
        <w:rPr>
          <w:rFonts w:ascii="Times New Roman" w:hAnsi="Times New Roman" w:cs="Times New Roman"/>
        </w:rPr>
        <w:t>While waiting in the courtroom, have students take complete the two handouts:</w:t>
      </w:r>
    </w:p>
    <w:p w:rsidR="006C4937" w:rsidRPr="001468E7" w:rsidRDefault="006C4937" w:rsidP="00536EC4">
      <w:pPr>
        <w:pStyle w:val="ListParagraph"/>
        <w:numPr>
          <w:ilvl w:val="0"/>
          <w:numId w:val="20"/>
        </w:numPr>
        <w:shd w:val="clear" w:color="auto" w:fill="FFFFFF" w:themeFill="background1"/>
        <w:spacing w:after="0"/>
        <w:ind w:hanging="270"/>
        <w:rPr>
          <w:rFonts w:ascii="Times New Roman" w:hAnsi="Times New Roman" w:cs="Times New Roman"/>
          <w:i/>
        </w:rPr>
      </w:pPr>
      <w:r w:rsidRPr="001468E7">
        <w:rPr>
          <w:rFonts w:ascii="Times New Roman" w:hAnsi="Times New Roman" w:cs="Times New Roman"/>
          <w:b/>
        </w:rPr>
        <w:t xml:space="preserve">Reality Check Quiz </w:t>
      </w:r>
      <w:r w:rsidRPr="001468E7">
        <w:rPr>
          <w:rFonts w:ascii="Times New Roman" w:hAnsi="Times New Roman" w:cs="Times New Roman"/>
          <w:i/>
        </w:rPr>
        <w:t>(Exhibit A)</w:t>
      </w:r>
    </w:p>
    <w:p w:rsidR="006C4937" w:rsidRPr="001468E7" w:rsidRDefault="006C4937" w:rsidP="006C4937">
      <w:pPr>
        <w:shd w:val="clear" w:color="auto" w:fill="FFFFFF" w:themeFill="background1"/>
        <w:spacing w:after="0"/>
        <w:ind w:left="2430"/>
        <w:rPr>
          <w:rFonts w:ascii="Times New Roman" w:hAnsi="Times New Roman" w:cs="Times New Roman"/>
        </w:rPr>
      </w:pPr>
      <w:r w:rsidRPr="001468E7">
        <w:rPr>
          <w:rFonts w:ascii="Times New Roman" w:hAnsi="Times New Roman" w:cs="Times New Roman"/>
        </w:rPr>
        <w:t>Reality Check Answer Key</w:t>
      </w:r>
      <w:r w:rsidRPr="001468E7">
        <w:rPr>
          <w:rFonts w:ascii="Times New Roman" w:hAnsi="Times New Roman" w:cs="Times New Roman"/>
          <w:i/>
        </w:rPr>
        <w:t xml:space="preserve"> (Exhibit A-1) </w:t>
      </w:r>
      <w:r w:rsidRPr="001468E7">
        <w:rPr>
          <w:rFonts w:ascii="Times New Roman" w:hAnsi="Times New Roman" w:cs="Times New Roman"/>
        </w:rPr>
        <w:t xml:space="preserve">is for the Judge Only </w:t>
      </w:r>
    </w:p>
    <w:p w:rsidR="006C4937" w:rsidRPr="001468E7" w:rsidRDefault="006C4937" w:rsidP="00536EC4">
      <w:pPr>
        <w:pStyle w:val="ListParagraph"/>
        <w:numPr>
          <w:ilvl w:val="0"/>
          <w:numId w:val="20"/>
        </w:numPr>
        <w:shd w:val="clear" w:color="auto" w:fill="FFFFFF" w:themeFill="background1"/>
        <w:spacing w:after="0"/>
        <w:ind w:hanging="270"/>
        <w:rPr>
          <w:rFonts w:ascii="Times New Roman" w:hAnsi="Times New Roman" w:cs="Times New Roman"/>
          <w:i/>
        </w:rPr>
      </w:pPr>
      <w:r w:rsidRPr="001468E7">
        <w:rPr>
          <w:rFonts w:ascii="Times New Roman" w:hAnsi="Times New Roman" w:cs="Times New Roman"/>
          <w:b/>
        </w:rPr>
        <w:t>Civility Self Reflection Sheet</w:t>
      </w:r>
      <w:r w:rsidRPr="001468E7">
        <w:rPr>
          <w:rFonts w:ascii="Times New Roman" w:hAnsi="Times New Roman" w:cs="Times New Roman"/>
        </w:rPr>
        <w:t xml:space="preserve"> </w:t>
      </w:r>
      <w:r w:rsidRPr="001468E7">
        <w:rPr>
          <w:rFonts w:ascii="Times New Roman" w:hAnsi="Times New Roman" w:cs="Times New Roman"/>
          <w:i/>
        </w:rPr>
        <w:t>(Exhibit B)</w:t>
      </w:r>
    </w:p>
    <w:p w:rsidR="006C4937" w:rsidRPr="001468E7" w:rsidRDefault="006C4937" w:rsidP="006C4937">
      <w:pPr>
        <w:pStyle w:val="ListParagraph"/>
        <w:shd w:val="clear" w:color="auto" w:fill="FFFFFF" w:themeFill="background1"/>
        <w:spacing w:after="0"/>
        <w:ind w:left="2430"/>
        <w:rPr>
          <w:rFonts w:ascii="Times New Roman" w:hAnsi="Times New Roman" w:cs="Times New Roman"/>
          <w:i/>
        </w:rPr>
      </w:pPr>
    </w:p>
    <w:p w:rsidR="006C4937" w:rsidRPr="001468E7" w:rsidRDefault="006C4937" w:rsidP="006C4937">
      <w:pPr>
        <w:shd w:val="clear" w:color="auto" w:fill="FFFFFF" w:themeFill="background1"/>
        <w:spacing w:after="0"/>
        <w:rPr>
          <w:rFonts w:ascii="Times New Roman" w:hAnsi="Times New Roman" w:cs="Times New Roman"/>
          <w:i/>
        </w:rPr>
      </w:pPr>
      <w:r w:rsidRPr="001468E7">
        <w:rPr>
          <w:rFonts w:ascii="Times New Roman" w:hAnsi="Times New Roman" w:cs="Times New Roman"/>
          <w:b/>
        </w:rPr>
        <w:t xml:space="preserve">8:25 —8:35 </w:t>
      </w:r>
      <w:r w:rsidRPr="001468E7">
        <w:rPr>
          <w:rFonts w:ascii="Times New Roman" w:hAnsi="Times New Roman" w:cs="Times New Roman"/>
          <w:b/>
        </w:rPr>
        <w:tab/>
      </w:r>
      <w:r w:rsidRPr="001468E7">
        <w:rPr>
          <w:rFonts w:ascii="Times New Roman" w:hAnsi="Times New Roman" w:cs="Times New Roman"/>
          <w:b/>
        </w:rPr>
        <w:tab/>
        <w:t xml:space="preserve">Facilitator Welcomes Group and Explains Program </w:t>
      </w:r>
    </w:p>
    <w:p w:rsidR="006C4937" w:rsidRPr="001468E7" w:rsidRDefault="006C4937" w:rsidP="006C4937">
      <w:pPr>
        <w:shd w:val="clear" w:color="auto" w:fill="FFFFFF" w:themeFill="background1"/>
        <w:spacing w:after="0"/>
        <w:rPr>
          <w:rFonts w:ascii="Times New Roman" w:hAnsi="Times New Roman" w:cs="Times New Roman"/>
          <w:i/>
        </w:rPr>
      </w:pPr>
      <w:r w:rsidRPr="001468E7">
        <w:rPr>
          <w:rFonts w:ascii="Times New Roman" w:hAnsi="Times New Roman" w:cs="Times New Roman"/>
          <w:i/>
        </w:rPr>
        <w:t>(10 minutes)</w:t>
      </w:r>
      <w:r w:rsidRPr="001468E7">
        <w:rPr>
          <w:rFonts w:ascii="Times New Roman" w:hAnsi="Times New Roman" w:cs="Times New Roman"/>
          <w:i/>
        </w:rPr>
        <w:tab/>
      </w:r>
      <w:r w:rsidRPr="001468E7">
        <w:rPr>
          <w:rFonts w:ascii="Times New Roman" w:hAnsi="Times New Roman" w:cs="Times New Roman"/>
          <w:i/>
        </w:rPr>
        <w:tab/>
        <w:t xml:space="preserve">The Facilitator involves students in </w:t>
      </w:r>
      <w:r w:rsidRPr="001468E7">
        <w:rPr>
          <w:rFonts w:ascii="Times New Roman" w:hAnsi="Times New Roman" w:cs="Times New Roman"/>
          <w:b/>
        </w:rPr>
        <w:t xml:space="preserve">Courtroom Tour </w:t>
      </w:r>
      <w:r w:rsidRPr="001468E7">
        <w:rPr>
          <w:rFonts w:ascii="Times New Roman" w:hAnsi="Times New Roman" w:cs="Times New Roman"/>
          <w:i/>
        </w:rPr>
        <w:t>(Exhibit C)</w:t>
      </w:r>
    </w:p>
    <w:p w:rsidR="006C4937" w:rsidRPr="001468E7" w:rsidRDefault="006C4937" w:rsidP="006C4937">
      <w:pPr>
        <w:shd w:val="clear" w:color="auto" w:fill="FFFFFF" w:themeFill="background1"/>
        <w:spacing w:after="0"/>
        <w:rPr>
          <w:rFonts w:ascii="Times New Roman" w:hAnsi="Times New Roman" w:cs="Times New Roman"/>
          <w:b/>
        </w:rPr>
      </w:pPr>
    </w:p>
    <w:p w:rsidR="006C4937" w:rsidRPr="001468E7" w:rsidRDefault="006C4937" w:rsidP="006C4937">
      <w:pPr>
        <w:shd w:val="clear" w:color="auto" w:fill="FFFFFF" w:themeFill="background1"/>
        <w:spacing w:after="0"/>
        <w:rPr>
          <w:rFonts w:ascii="Times New Roman" w:hAnsi="Times New Roman" w:cs="Times New Roman"/>
          <w:b/>
        </w:rPr>
      </w:pPr>
      <w:r w:rsidRPr="001468E7">
        <w:rPr>
          <w:rFonts w:ascii="Times New Roman" w:hAnsi="Times New Roman" w:cs="Times New Roman"/>
          <w:b/>
        </w:rPr>
        <w:t>8:35 – 9:05</w:t>
      </w:r>
      <w:r w:rsidRPr="001468E7">
        <w:rPr>
          <w:rFonts w:ascii="Times New Roman" w:hAnsi="Times New Roman" w:cs="Times New Roman"/>
          <w:b/>
        </w:rPr>
        <w:tab/>
      </w:r>
      <w:r w:rsidRPr="001468E7">
        <w:rPr>
          <w:rFonts w:ascii="Times New Roman" w:hAnsi="Times New Roman" w:cs="Times New Roman"/>
          <w:b/>
        </w:rPr>
        <w:tab/>
        <w:t>All Volunteer Attorney Coaches Briefly Introduce Themselves</w:t>
      </w:r>
    </w:p>
    <w:p w:rsidR="006C4937" w:rsidRPr="001468E7" w:rsidRDefault="006C4937" w:rsidP="006C4937">
      <w:pPr>
        <w:shd w:val="clear" w:color="auto" w:fill="FFFFFF" w:themeFill="background1"/>
        <w:spacing w:after="0"/>
        <w:rPr>
          <w:rFonts w:ascii="Times New Roman" w:hAnsi="Times New Roman" w:cs="Times New Roman"/>
          <w:i/>
        </w:rPr>
      </w:pPr>
      <w:r w:rsidRPr="001468E7">
        <w:rPr>
          <w:rFonts w:ascii="Times New Roman" w:hAnsi="Times New Roman" w:cs="Times New Roman"/>
          <w:i/>
        </w:rPr>
        <w:t>(30 minutes)</w:t>
      </w: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rPr>
        <w:t xml:space="preserve">The coaches introduce themselves by telling:  </w:t>
      </w:r>
      <w:r w:rsidRPr="001468E7">
        <w:rPr>
          <w:rFonts w:ascii="Times New Roman" w:hAnsi="Times New Roman" w:cs="Times New Roman"/>
          <w:i/>
        </w:rPr>
        <w:t>Why I Chose the Law.</w:t>
      </w:r>
    </w:p>
    <w:p w:rsidR="006C4937" w:rsidRPr="001468E7" w:rsidRDefault="006C4937" w:rsidP="006C4937">
      <w:pPr>
        <w:shd w:val="clear" w:color="auto" w:fill="FFFFFF" w:themeFill="background1"/>
        <w:spacing w:after="0"/>
        <w:rPr>
          <w:rFonts w:ascii="Times New Roman" w:hAnsi="Times New Roman" w:cs="Times New Roman"/>
        </w:rPr>
      </w:pPr>
      <w:r w:rsidRPr="001468E7">
        <w:rPr>
          <w:rFonts w:ascii="Times New Roman" w:hAnsi="Times New Roman" w:cs="Times New Roman"/>
          <w:i/>
        </w:rPr>
        <w:tab/>
      </w:r>
      <w:r w:rsidRPr="001468E7">
        <w:rPr>
          <w:rFonts w:ascii="Times New Roman" w:hAnsi="Times New Roman" w:cs="Times New Roman"/>
          <w:i/>
        </w:rPr>
        <w:tab/>
      </w:r>
      <w:r w:rsidRPr="001468E7">
        <w:rPr>
          <w:rFonts w:ascii="Times New Roman" w:hAnsi="Times New Roman" w:cs="Times New Roman"/>
          <w:i/>
        </w:rPr>
        <w:tab/>
      </w:r>
      <w:r w:rsidRPr="001468E7">
        <w:rPr>
          <w:rFonts w:ascii="Times New Roman" w:hAnsi="Times New Roman" w:cs="Times New Roman"/>
        </w:rPr>
        <w:t>This is an opportunity to tell students your “heart” reason.</w:t>
      </w:r>
    </w:p>
    <w:p w:rsidR="006C4937" w:rsidRPr="001468E7" w:rsidRDefault="006C4937" w:rsidP="006C4937">
      <w:pPr>
        <w:shd w:val="clear" w:color="auto" w:fill="FFFFFF" w:themeFill="background1"/>
        <w:spacing w:after="0"/>
        <w:ind w:left="2160"/>
        <w:rPr>
          <w:rFonts w:ascii="Times New Roman" w:hAnsi="Times New Roman" w:cs="Times New Roman"/>
          <w:b/>
        </w:rPr>
      </w:pPr>
    </w:p>
    <w:p w:rsidR="006C4937" w:rsidRPr="001468E7" w:rsidRDefault="006C4937" w:rsidP="006C4937">
      <w:pPr>
        <w:shd w:val="clear" w:color="auto" w:fill="FFFFFF" w:themeFill="background1"/>
        <w:spacing w:after="0"/>
        <w:ind w:left="2160"/>
        <w:rPr>
          <w:rFonts w:ascii="Times New Roman" w:hAnsi="Times New Roman" w:cs="Times New Roman"/>
          <w:b/>
        </w:rPr>
      </w:pPr>
      <w:r w:rsidRPr="001468E7">
        <w:rPr>
          <w:rFonts w:ascii="Times New Roman" w:hAnsi="Times New Roman" w:cs="Times New Roman"/>
          <w:b/>
        </w:rPr>
        <w:t xml:space="preserve">Facilitator or Another Attorney Leads the Civil Discourse Activity Using the Following Handouts: </w:t>
      </w:r>
    </w:p>
    <w:p w:rsidR="006C4937" w:rsidRPr="001468E7" w:rsidRDefault="006C4937" w:rsidP="00536EC4">
      <w:pPr>
        <w:pStyle w:val="ListParagraph"/>
        <w:numPr>
          <w:ilvl w:val="0"/>
          <w:numId w:val="4"/>
        </w:numPr>
        <w:shd w:val="clear" w:color="auto" w:fill="FFFFFF" w:themeFill="background1"/>
        <w:spacing w:after="0"/>
        <w:rPr>
          <w:rFonts w:ascii="Times New Roman" w:hAnsi="Times New Roman" w:cs="Times New Roman"/>
          <w:i/>
        </w:rPr>
      </w:pPr>
      <w:r w:rsidRPr="001468E7">
        <w:rPr>
          <w:rFonts w:ascii="Times New Roman" w:hAnsi="Times New Roman" w:cs="Times New Roman"/>
          <w:b/>
        </w:rPr>
        <w:t>Discussion:</w:t>
      </w:r>
      <w:r w:rsidRPr="001468E7">
        <w:rPr>
          <w:rFonts w:ascii="Times New Roman" w:hAnsi="Times New Roman" w:cs="Times New Roman"/>
          <w:i/>
        </w:rPr>
        <w:t xml:space="preserve">  Civility Self Reflection Discussion Prompts (Exhibit B-1)</w:t>
      </w:r>
    </w:p>
    <w:p w:rsidR="006C4937" w:rsidRPr="001468E7" w:rsidRDefault="004F71E7" w:rsidP="00536EC4">
      <w:pPr>
        <w:pStyle w:val="ListParagraph"/>
        <w:numPr>
          <w:ilvl w:val="0"/>
          <w:numId w:val="4"/>
        </w:numPr>
        <w:shd w:val="clear" w:color="auto" w:fill="FFFFFF" w:themeFill="background1"/>
        <w:spacing w:after="0" w:line="240" w:lineRule="auto"/>
        <w:rPr>
          <w:rFonts w:ascii="Times New Roman" w:hAnsi="Times New Roman" w:cs="Times New Roman"/>
          <w:i/>
        </w:rPr>
      </w:pPr>
      <w:r w:rsidRPr="001468E7">
        <w:rPr>
          <w:rFonts w:ascii="Times New Roman" w:hAnsi="Times New Roman" w:cs="Times New Roman"/>
          <w:b/>
        </w:rPr>
        <w:t>Activity</w:t>
      </w:r>
      <w:r w:rsidR="006C4937" w:rsidRPr="001468E7">
        <w:rPr>
          <w:rFonts w:ascii="Times New Roman" w:hAnsi="Times New Roman" w:cs="Times New Roman"/>
        </w:rPr>
        <w:t xml:space="preserve">: </w:t>
      </w:r>
      <w:r w:rsidR="006C4937" w:rsidRPr="001468E7">
        <w:rPr>
          <w:rFonts w:ascii="Times New Roman" w:hAnsi="Times New Roman" w:cs="Times New Roman"/>
          <w:i/>
        </w:rPr>
        <w:t>Setting Civil Discourse Ground Rules (Exhibit D)</w:t>
      </w:r>
    </w:p>
    <w:p w:rsidR="006C4937" w:rsidRPr="001468E7" w:rsidRDefault="006C4937" w:rsidP="006C4937">
      <w:pPr>
        <w:shd w:val="clear" w:color="auto" w:fill="FFFFFF" w:themeFill="background1"/>
        <w:spacing w:after="0" w:line="240" w:lineRule="auto"/>
        <w:rPr>
          <w:rFonts w:ascii="Times New Roman" w:hAnsi="Times New Roman" w:cs="Times New Roman"/>
          <w:i/>
        </w:rPr>
      </w:pPr>
    </w:p>
    <w:p w:rsidR="006C4937" w:rsidRPr="001468E7" w:rsidRDefault="006C4937" w:rsidP="006C4937">
      <w:pPr>
        <w:shd w:val="clear" w:color="auto" w:fill="FFFFFF" w:themeFill="background1"/>
        <w:spacing w:after="0"/>
        <w:rPr>
          <w:rFonts w:ascii="Times New Roman" w:hAnsi="Times New Roman" w:cs="Times New Roman"/>
        </w:rPr>
      </w:pPr>
      <w:r w:rsidRPr="001468E7">
        <w:rPr>
          <w:rFonts w:ascii="Times New Roman" w:hAnsi="Times New Roman" w:cs="Times New Roman"/>
          <w:b/>
        </w:rPr>
        <w:t>Questions to Stimulate Discussion About Ground Rules</w:t>
      </w:r>
    </w:p>
    <w:p w:rsidR="006C4937" w:rsidRPr="001468E7" w:rsidRDefault="006C4937" w:rsidP="006C4937">
      <w:pPr>
        <w:shd w:val="clear" w:color="auto" w:fill="FFFFFF" w:themeFill="background1"/>
        <w:spacing w:after="0"/>
        <w:rPr>
          <w:rFonts w:ascii="Times New Roman" w:hAnsi="Times New Roman" w:cs="Times New Roman"/>
        </w:rPr>
      </w:pPr>
      <w:r w:rsidRPr="001468E7">
        <w:rPr>
          <w:rFonts w:ascii="Times New Roman" w:hAnsi="Times New Roman" w:cs="Times New Roman"/>
          <w:b/>
        </w:rPr>
        <w:t>Effective Discussion Starter</w:t>
      </w:r>
      <w:r w:rsidRPr="001468E7">
        <w:rPr>
          <w:rFonts w:ascii="Times New Roman" w:hAnsi="Times New Roman" w:cs="Times New Roman"/>
        </w:rPr>
        <w:t>:  What are some of your pet peeves when you’re having a contentious conversation with someone?  What do people do that gets on your nerves?  What ground rules might address your pet peeves?</w:t>
      </w:r>
    </w:p>
    <w:p w:rsidR="006C4937" w:rsidRPr="001468E7" w:rsidRDefault="006C4937" w:rsidP="00536EC4">
      <w:pPr>
        <w:pStyle w:val="ListParagraph"/>
        <w:numPr>
          <w:ilvl w:val="2"/>
          <w:numId w:val="2"/>
        </w:numPr>
        <w:shd w:val="clear" w:color="auto" w:fill="FFFFFF" w:themeFill="background1"/>
        <w:spacing w:after="0"/>
        <w:ind w:left="720"/>
        <w:rPr>
          <w:rFonts w:ascii="Times New Roman" w:hAnsi="Times New Roman" w:cs="Times New Roman"/>
        </w:rPr>
      </w:pPr>
      <w:r w:rsidRPr="001468E7">
        <w:rPr>
          <w:rFonts w:ascii="Times New Roman" w:hAnsi="Times New Roman" w:cs="Times New Roman"/>
        </w:rPr>
        <w:t>How do nonverbal cues (rolling your eyes, sighing, etc.) have an impact on the climate of civility? How would you phrase a ground rule for that?</w:t>
      </w:r>
    </w:p>
    <w:p w:rsidR="006C4937" w:rsidRPr="001468E7" w:rsidRDefault="006C4937" w:rsidP="00536EC4">
      <w:pPr>
        <w:pStyle w:val="ListParagraph"/>
        <w:numPr>
          <w:ilvl w:val="2"/>
          <w:numId w:val="2"/>
        </w:numPr>
        <w:shd w:val="clear" w:color="auto" w:fill="FFFFFF" w:themeFill="background1"/>
        <w:spacing w:after="0"/>
        <w:ind w:left="720"/>
        <w:rPr>
          <w:rFonts w:ascii="Times New Roman" w:hAnsi="Times New Roman" w:cs="Times New Roman"/>
        </w:rPr>
      </w:pPr>
      <w:r w:rsidRPr="001468E7">
        <w:rPr>
          <w:rFonts w:ascii="Times New Roman" w:hAnsi="Times New Roman" w:cs="Times New Roman"/>
        </w:rPr>
        <w:t xml:space="preserve">Why are side conversations inappropriate? How could this be addressed in a ground rule? </w:t>
      </w:r>
    </w:p>
    <w:p w:rsidR="006C4937" w:rsidRPr="001468E7" w:rsidRDefault="006C4937" w:rsidP="00536EC4">
      <w:pPr>
        <w:pStyle w:val="ListParagraph"/>
        <w:numPr>
          <w:ilvl w:val="2"/>
          <w:numId w:val="2"/>
        </w:numPr>
        <w:shd w:val="clear" w:color="auto" w:fill="FFFFFF" w:themeFill="background1"/>
        <w:spacing w:after="0"/>
        <w:ind w:left="720"/>
        <w:rPr>
          <w:rFonts w:ascii="Times New Roman" w:hAnsi="Times New Roman" w:cs="Times New Roman"/>
        </w:rPr>
      </w:pPr>
      <w:r w:rsidRPr="001468E7">
        <w:rPr>
          <w:rFonts w:ascii="Times New Roman" w:hAnsi="Times New Roman" w:cs="Times New Roman"/>
        </w:rPr>
        <w:t>What ground rules would encourage positive behavior and not just condemn bad behavior?</w:t>
      </w:r>
    </w:p>
    <w:p w:rsidR="006C4937" w:rsidRPr="001468E7" w:rsidRDefault="006C4937" w:rsidP="00536EC4">
      <w:pPr>
        <w:pStyle w:val="ListParagraph"/>
        <w:numPr>
          <w:ilvl w:val="2"/>
          <w:numId w:val="2"/>
        </w:numPr>
        <w:shd w:val="clear" w:color="auto" w:fill="FFFFFF" w:themeFill="background1"/>
        <w:spacing w:after="0"/>
        <w:ind w:left="720"/>
        <w:rPr>
          <w:rFonts w:ascii="Times New Roman" w:hAnsi="Times New Roman" w:cs="Times New Roman"/>
        </w:rPr>
      </w:pPr>
      <w:r w:rsidRPr="001468E7">
        <w:rPr>
          <w:rFonts w:ascii="Times New Roman" w:hAnsi="Times New Roman" w:cs="Times New Roman"/>
        </w:rPr>
        <w:t>Is listening a form of participation? What is active listening?</w:t>
      </w:r>
    </w:p>
    <w:p w:rsidR="006C4937" w:rsidRPr="001468E7" w:rsidRDefault="006C4937" w:rsidP="006C4937">
      <w:pPr>
        <w:shd w:val="clear" w:color="auto" w:fill="FFFFFF" w:themeFill="background1"/>
        <w:spacing w:after="0"/>
        <w:rPr>
          <w:rFonts w:ascii="Times New Roman" w:hAnsi="Times New Roman" w:cs="Times New Roman"/>
          <w:b/>
        </w:rPr>
      </w:pPr>
    </w:p>
    <w:p w:rsidR="006C4937" w:rsidRPr="001468E7" w:rsidRDefault="006C4937" w:rsidP="006C4937">
      <w:pPr>
        <w:shd w:val="clear" w:color="auto" w:fill="FFFFFF" w:themeFill="background1"/>
        <w:spacing w:after="0"/>
        <w:rPr>
          <w:rFonts w:ascii="Times New Roman" w:hAnsi="Times New Roman" w:cs="Times New Roman"/>
          <w:b/>
        </w:rPr>
      </w:pPr>
    </w:p>
    <w:p w:rsidR="006C4937" w:rsidRPr="001468E7" w:rsidRDefault="006C4937" w:rsidP="006C4937">
      <w:pPr>
        <w:shd w:val="clear" w:color="auto" w:fill="FFFFFF" w:themeFill="background1"/>
        <w:spacing w:after="0"/>
        <w:rPr>
          <w:rFonts w:ascii="Times New Roman" w:hAnsi="Times New Roman" w:cs="Times New Roman"/>
          <w:b/>
        </w:rPr>
      </w:pPr>
    </w:p>
    <w:p w:rsidR="006C4937" w:rsidRPr="001468E7" w:rsidRDefault="006C4937" w:rsidP="006C4937">
      <w:pPr>
        <w:shd w:val="clear" w:color="auto" w:fill="FFFFFF" w:themeFill="background1"/>
        <w:spacing w:after="0"/>
        <w:rPr>
          <w:rFonts w:ascii="Times New Roman" w:hAnsi="Times New Roman" w:cs="Times New Roman"/>
          <w:b/>
        </w:rPr>
      </w:pPr>
    </w:p>
    <w:p w:rsidR="006C4937" w:rsidRPr="001468E7" w:rsidRDefault="006C4937" w:rsidP="006C4937">
      <w:pPr>
        <w:shd w:val="clear" w:color="auto" w:fill="FFFFFF" w:themeFill="background1"/>
        <w:spacing w:after="0"/>
        <w:rPr>
          <w:rFonts w:ascii="Times New Roman" w:hAnsi="Times New Roman" w:cs="Times New Roman"/>
          <w:b/>
          <w:i/>
        </w:rPr>
      </w:pPr>
      <w:r w:rsidRPr="001468E7">
        <w:rPr>
          <w:rFonts w:ascii="Times New Roman" w:hAnsi="Times New Roman" w:cs="Times New Roman"/>
          <w:b/>
        </w:rPr>
        <w:lastRenderedPageBreak/>
        <w:t>II.  PREPARATION FOR THE COURTROOM SIMULATION</w:t>
      </w:r>
    </w:p>
    <w:p w:rsidR="006C4937" w:rsidRPr="001468E7" w:rsidRDefault="006C4937" w:rsidP="006C4937">
      <w:pPr>
        <w:shd w:val="clear" w:color="auto" w:fill="FFFFFF" w:themeFill="background1"/>
        <w:spacing w:after="0"/>
        <w:rPr>
          <w:rFonts w:ascii="Times New Roman" w:hAnsi="Times New Roman" w:cs="Times New Roman"/>
          <w:b/>
        </w:rPr>
      </w:pPr>
      <w:r w:rsidRPr="001468E7">
        <w:rPr>
          <w:rFonts w:ascii="Times New Roman" w:hAnsi="Times New Roman" w:cs="Times New Roman"/>
          <w:b/>
        </w:rPr>
        <w:t xml:space="preserve">9:05 – 9:15 </w:t>
      </w:r>
      <w:r w:rsidRPr="001468E7">
        <w:rPr>
          <w:rFonts w:ascii="Times New Roman" w:hAnsi="Times New Roman" w:cs="Times New Roman"/>
          <w:b/>
        </w:rPr>
        <w:tab/>
        <w:t xml:space="preserve">Attorney Coaches #1 and #2 Present  </w:t>
      </w:r>
    </w:p>
    <w:p w:rsidR="006C4937" w:rsidRPr="001468E7" w:rsidRDefault="006C4937" w:rsidP="006C4937">
      <w:pPr>
        <w:shd w:val="clear" w:color="auto" w:fill="FFFFFF" w:themeFill="background1"/>
        <w:spacing w:after="0"/>
        <w:rPr>
          <w:rFonts w:ascii="Times New Roman" w:hAnsi="Times New Roman" w:cs="Times New Roman"/>
        </w:rPr>
      </w:pPr>
      <w:r w:rsidRPr="001468E7">
        <w:rPr>
          <w:rFonts w:ascii="Times New Roman" w:hAnsi="Times New Roman" w:cs="Times New Roman"/>
          <w:i/>
        </w:rPr>
        <w:t>(10 minutes)</w:t>
      </w:r>
      <w:r w:rsidRPr="001468E7">
        <w:rPr>
          <w:rFonts w:ascii="Times New Roman" w:hAnsi="Times New Roman" w:cs="Times New Roman"/>
          <w:i/>
        </w:rPr>
        <w:tab/>
      </w:r>
      <w:r w:rsidRPr="001468E7">
        <w:rPr>
          <w:rFonts w:ascii="Times New Roman" w:hAnsi="Times New Roman" w:cs="Times New Roman"/>
        </w:rPr>
        <w:t xml:space="preserve">Attorney #1 Tells the Story of the </w:t>
      </w:r>
      <w:r w:rsidRPr="001468E7">
        <w:rPr>
          <w:rFonts w:ascii="Times New Roman" w:hAnsi="Times New Roman" w:cs="Times New Roman"/>
          <w:b/>
        </w:rPr>
        <w:t xml:space="preserve">Facts and Case Summary </w:t>
      </w:r>
      <w:r w:rsidRPr="001468E7">
        <w:rPr>
          <w:rFonts w:ascii="Times New Roman" w:hAnsi="Times New Roman" w:cs="Times New Roman"/>
          <w:i/>
        </w:rPr>
        <w:t>(Exhibit E)</w:t>
      </w:r>
    </w:p>
    <w:p w:rsidR="006C4937" w:rsidRPr="001468E7" w:rsidRDefault="006C4937" w:rsidP="006C4937">
      <w:pPr>
        <w:shd w:val="clear" w:color="auto" w:fill="FFFFFF" w:themeFill="background1"/>
        <w:spacing w:after="0"/>
        <w:rPr>
          <w:rFonts w:ascii="Times New Roman" w:hAnsi="Times New Roman" w:cs="Times New Roman"/>
          <w:i/>
        </w:rPr>
      </w:pPr>
      <w:r w:rsidRPr="001468E7">
        <w:rPr>
          <w:rFonts w:ascii="Times New Roman" w:hAnsi="Times New Roman" w:cs="Times New Roman"/>
        </w:rPr>
        <w:tab/>
      </w:r>
      <w:r w:rsidRPr="001468E7">
        <w:rPr>
          <w:rFonts w:ascii="Times New Roman" w:hAnsi="Times New Roman" w:cs="Times New Roman"/>
        </w:rPr>
        <w:tab/>
        <w:t>Attorney #2 Tells the Story of the</w:t>
      </w:r>
      <w:r w:rsidRPr="001468E7">
        <w:rPr>
          <w:rFonts w:ascii="Times New Roman" w:hAnsi="Times New Roman" w:cs="Times New Roman"/>
          <w:color w:val="FF0000"/>
        </w:rPr>
        <w:t xml:space="preserve"> </w:t>
      </w:r>
      <w:r w:rsidRPr="001468E7">
        <w:rPr>
          <w:rFonts w:ascii="Times New Roman" w:hAnsi="Times New Roman" w:cs="Times New Roman"/>
          <w:b/>
        </w:rPr>
        <w:t xml:space="preserve">Fictional Scenario </w:t>
      </w:r>
      <w:r w:rsidRPr="001468E7">
        <w:rPr>
          <w:rFonts w:ascii="Times New Roman" w:hAnsi="Times New Roman" w:cs="Times New Roman"/>
          <w:i/>
        </w:rPr>
        <w:t xml:space="preserve">(Exhibit F) </w:t>
      </w:r>
    </w:p>
    <w:p w:rsidR="006C4937" w:rsidRPr="001468E7" w:rsidRDefault="006C4937" w:rsidP="006C4937">
      <w:pPr>
        <w:shd w:val="clear" w:color="auto" w:fill="FFFFFF" w:themeFill="background1"/>
        <w:spacing w:after="0"/>
        <w:rPr>
          <w:rFonts w:ascii="Times New Roman" w:hAnsi="Times New Roman" w:cs="Times New Roman"/>
          <w:b/>
        </w:rPr>
      </w:pPr>
    </w:p>
    <w:p w:rsidR="006C4937" w:rsidRPr="001468E7" w:rsidRDefault="006C4937" w:rsidP="006C4937">
      <w:pPr>
        <w:shd w:val="clear" w:color="auto" w:fill="FFFFFF" w:themeFill="background1"/>
        <w:spacing w:after="0"/>
        <w:rPr>
          <w:rFonts w:ascii="Times New Roman" w:hAnsi="Times New Roman" w:cs="Times New Roman"/>
        </w:rPr>
      </w:pPr>
      <w:r w:rsidRPr="001468E7">
        <w:rPr>
          <w:rFonts w:ascii="Times New Roman" w:hAnsi="Times New Roman" w:cs="Times New Roman"/>
          <w:b/>
        </w:rPr>
        <w:t>Attorney Coaches:</w:t>
      </w:r>
      <w:r w:rsidRPr="001468E7">
        <w:rPr>
          <w:rFonts w:ascii="Times New Roman" w:hAnsi="Times New Roman" w:cs="Times New Roman"/>
        </w:rPr>
        <w:t xml:space="preserve">  Use a simple, storytelling style.  The students have the s, so it is preferable not to read to them. See the students as jurors – not as law school students, or CLE participants.  Choose one or two clean, primary issues in the Supreme Court case and apply them to the fictional scenario.  Don’t get into exceptions, nuances, or complexities. The limited amount of time will help you zero in on the key points. Avoid a lecture style.  Ask questions and encourage the students’ questions. </w:t>
      </w:r>
    </w:p>
    <w:p w:rsidR="006C4937" w:rsidRPr="001468E7" w:rsidRDefault="006C4937" w:rsidP="006C4937">
      <w:pPr>
        <w:shd w:val="clear" w:color="auto" w:fill="FFFFFF" w:themeFill="background1"/>
        <w:spacing w:after="0"/>
        <w:rPr>
          <w:rFonts w:ascii="Times New Roman" w:hAnsi="Times New Roman" w:cs="Times New Roman"/>
        </w:rPr>
      </w:pPr>
    </w:p>
    <w:p w:rsidR="006C4937" w:rsidRPr="001468E7" w:rsidRDefault="006C4937" w:rsidP="006C4937">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b/>
        </w:rPr>
        <w:t>9:15 – 9:40</w:t>
      </w:r>
      <w:r w:rsidRPr="001468E7">
        <w:rPr>
          <w:rFonts w:ascii="Times New Roman" w:hAnsi="Times New Roman" w:cs="Times New Roman"/>
          <w:b/>
        </w:rPr>
        <w:tab/>
        <w:t>Student Attorneys and Student Jurors Prepare for the Simulation</w:t>
      </w:r>
    </w:p>
    <w:p w:rsidR="006C4937" w:rsidRPr="001468E7" w:rsidRDefault="006C4937" w:rsidP="006C4937">
      <w:pPr>
        <w:shd w:val="clear" w:color="auto" w:fill="FFFFFF" w:themeFill="background1"/>
        <w:spacing w:after="0" w:line="240" w:lineRule="auto"/>
        <w:ind w:left="1440" w:hanging="1440"/>
        <w:rPr>
          <w:rFonts w:ascii="Times New Roman" w:hAnsi="Times New Roman" w:cs="Times New Roman"/>
        </w:rPr>
      </w:pPr>
      <w:r w:rsidRPr="001468E7">
        <w:rPr>
          <w:rFonts w:ascii="Times New Roman" w:hAnsi="Times New Roman" w:cs="Times New Roman"/>
          <w:i/>
        </w:rPr>
        <w:t xml:space="preserve">(25 minutes) </w:t>
      </w:r>
      <w:r w:rsidRPr="001468E7">
        <w:rPr>
          <w:rFonts w:ascii="Times New Roman" w:hAnsi="Times New Roman" w:cs="Times New Roman"/>
          <w:i/>
        </w:rPr>
        <w:tab/>
      </w:r>
      <w:r w:rsidRPr="001468E7">
        <w:rPr>
          <w:rFonts w:ascii="Times New Roman" w:hAnsi="Times New Roman" w:cs="Times New Roman"/>
          <w:b/>
        </w:rPr>
        <w:t>Note to the Facilitator:</w:t>
      </w:r>
      <w:r w:rsidRPr="001468E7">
        <w:rPr>
          <w:rFonts w:ascii="Times New Roman" w:hAnsi="Times New Roman" w:cs="Times New Roman"/>
          <w:i/>
        </w:rPr>
        <w:t xml:space="preserve">  </w:t>
      </w:r>
      <w:r w:rsidRPr="001468E7">
        <w:rPr>
          <w:rFonts w:ascii="Times New Roman" w:hAnsi="Times New Roman" w:cs="Times New Roman"/>
        </w:rPr>
        <w:t>The student attorneys and their coaches leave the courtroom to prepare. To maintain order, have the student jurors remain seated until the attorney teams exit.</w:t>
      </w:r>
    </w:p>
    <w:p w:rsidR="006C4937" w:rsidRPr="001468E7" w:rsidRDefault="006C4937" w:rsidP="006C4937">
      <w:pPr>
        <w:shd w:val="clear" w:color="auto" w:fill="FFFFFF" w:themeFill="background1"/>
        <w:spacing w:after="0" w:line="240" w:lineRule="auto"/>
        <w:ind w:left="1440"/>
        <w:rPr>
          <w:rFonts w:ascii="Times New Roman" w:hAnsi="Times New Roman" w:cs="Times New Roman"/>
          <w:b/>
        </w:rPr>
      </w:pPr>
    </w:p>
    <w:p w:rsidR="006C4937" w:rsidRPr="001468E7" w:rsidRDefault="006C4937" w:rsidP="006C4937">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b/>
        </w:rPr>
        <w:t>Attorney Coaches Take the Teams to Two Nearby Rooms.</w:t>
      </w:r>
    </w:p>
    <w:p w:rsidR="006C4937" w:rsidRPr="001468E7" w:rsidRDefault="006C4937" w:rsidP="006C4937">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 xml:space="preserve">Each team goes with its coach to separate practice rooms – one for each team -- where they read and talk through the handouts. </w:t>
      </w:r>
      <w:r w:rsidRPr="001468E7">
        <w:rPr>
          <w:rFonts w:ascii="Times New Roman" w:hAnsi="Times New Roman" w:cs="Times New Roman"/>
          <w:b/>
        </w:rPr>
        <w:t>First order of business</w:t>
      </w:r>
      <w:r w:rsidRPr="001468E7">
        <w:rPr>
          <w:rFonts w:ascii="Times New Roman" w:hAnsi="Times New Roman" w:cs="Times New Roman"/>
        </w:rPr>
        <w:t>: Go through the folders and make sure that they contain the following:</w:t>
      </w:r>
    </w:p>
    <w:p w:rsidR="006C4937" w:rsidRPr="001468E7" w:rsidRDefault="006C4937" w:rsidP="00536EC4">
      <w:pPr>
        <w:pStyle w:val="ListParagraph"/>
        <w:numPr>
          <w:ilvl w:val="0"/>
          <w:numId w:val="5"/>
        </w:num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 xml:space="preserve">Opening Protocol </w:t>
      </w:r>
      <w:r w:rsidRPr="001468E7">
        <w:rPr>
          <w:rFonts w:ascii="Times New Roman" w:hAnsi="Times New Roman" w:cs="Times New Roman"/>
          <w:i/>
        </w:rPr>
        <w:t>(Exhibit G)</w:t>
      </w:r>
    </w:p>
    <w:p w:rsidR="006C4937" w:rsidRPr="001468E7" w:rsidRDefault="006C4937" w:rsidP="00536EC4">
      <w:pPr>
        <w:pStyle w:val="ListParagraph"/>
        <w:numPr>
          <w:ilvl w:val="0"/>
          <w:numId w:val="5"/>
        </w:num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 xml:space="preserve">Talking Points </w:t>
      </w:r>
      <w:r w:rsidRPr="001468E7">
        <w:rPr>
          <w:rFonts w:ascii="Times New Roman" w:hAnsi="Times New Roman" w:cs="Times New Roman"/>
          <w:i/>
        </w:rPr>
        <w:t>(Exhibit H)</w:t>
      </w:r>
    </w:p>
    <w:p w:rsidR="006C4937" w:rsidRPr="001468E7" w:rsidRDefault="006C4937" w:rsidP="006C4937">
      <w:pPr>
        <w:shd w:val="clear" w:color="auto" w:fill="FFFFFF" w:themeFill="background1"/>
        <w:spacing w:after="0" w:line="240" w:lineRule="auto"/>
        <w:rPr>
          <w:rFonts w:ascii="Times New Roman" w:hAnsi="Times New Roman" w:cs="Times New Roman"/>
        </w:rPr>
      </w:pPr>
    </w:p>
    <w:p w:rsidR="006C4937" w:rsidRPr="001468E7" w:rsidRDefault="006C4937" w:rsidP="006C4937">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b/>
        </w:rPr>
        <w:t>Go over them with you team in this order:</w:t>
      </w:r>
    </w:p>
    <w:p w:rsidR="006C4937" w:rsidRPr="001468E7" w:rsidRDefault="006C4937" w:rsidP="00536EC4">
      <w:pPr>
        <w:pStyle w:val="ListParagraph"/>
        <w:numPr>
          <w:ilvl w:val="0"/>
          <w:numId w:val="21"/>
        </w:num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Talking Points</w:t>
      </w:r>
    </w:p>
    <w:p w:rsidR="006C4937" w:rsidRPr="001468E7" w:rsidRDefault="006C4937" w:rsidP="00536EC4">
      <w:pPr>
        <w:pStyle w:val="ListParagraph"/>
        <w:numPr>
          <w:ilvl w:val="0"/>
          <w:numId w:val="21"/>
        </w:num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Opening Protocol, just before they go to the courtroom.</w:t>
      </w:r>
    </w:p>
    <w:p w:rsidR="006C4937" w:rsidRPr="001468E7" w:rsidRDefault="006C4937" w:rsidP="006C4937">
      <w:pPr>
        <w:shd w:val="clear" w:color="auto" w:fill="FFFFFF" w:themeFill="background1"/>
        <w:spacing w:after="0" w:line="240" w:lineRule="auto"/>
        <w:rPr>
          <w:rFonts w:ascii="Times New Roman" w:hAnsi="Times New Roman" w:cs="Times New Roman"/>
          <w:b/>
        </w:rPr>
      </w:pPr>
    </w:p>
    <w:p w:rsidR="009D0177" w:rsidRPr="001468E7" w:rsidRDefault="009D0177" w:rsidP="009D0177">
      <w:pPr>
        <w:shd w:val="clear" w:color="auto" w:fill="FFFFFF" w:themeFill="background1"/>
        <w:spacing w:after="0" w:line="240" w:lineRule="auto"/>
        <w:ind w:left="1440" w:hanging="1440"/>
        <w:rPr>
          <w:rFonts w:ascii="Times New Roman" w:hAnsi="Times New Roman" w:cs="Times New Roman"/>
          <w:b/>
        </w:rPr>
      </w:pPr>
      <w:r w:rsidRPr="001468E7">
        <w:rPr>
          <w:rFonts w:ascii="Times New Roman" w:hAnsi="Times New Roman" w:cs="Times New Roman"/>
          <w:b/>
        </w:rPr>
        <w:t xml:space="preserve">Tips for the Attorney Coaches:  What to Do in the Practice Room </w:t>
      </w:r>
    </w:p>
    <w:p w:rsidR="009D0177" w:rsidRPr="001468E7" w:rsidRDefault="00BA168C" w:rsidP="009D0177">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b/>
        </w:rPr>
        <w:t xml:space="preserve">About the </w:t>
      </w:r>
      <w:r w:rsidR="009D0177" w:rsidRPr="001468E7">
        <w:rPr>
          <w:rFonts w:ascii="Times New Roman" w:hAnsi="Times New Roman" w:cs="Times New Roman"/>
          <w:b/>
        </w:rPr>
        <w:t>Talking Points Handout</w:t>
      </w:r>
    </w:p>
    <w:p w:rsidR="009D0177" w:rsidRPr="001468E7" w:rsidRDefault="009D0177" w:rsidP="009D0177">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Students can use it any combination of the following when presentin</w:t>
      </w:r>
      <w:r w:rsidR="00BA168C" w:rsidRPr="001468E7">
        <w:rPr>
          <w:rFonts w:ascii="Times New Roman" w:hAnsi="Times New Roman" w:cs="Times New Roman"/>
        </w:rPr>
        <w:t>g to the Ju</w:t>
      </w:r>
      <w:r w:rsidRPr="001468E7">
        <w:rPr>
          <w:rFonts w:ascii="Times New Roman" w:hAnsi="Times New Roman" w:cs="Times New Roman"/>
        </w:rPr>
        <w:t>dge and jury:</w:t>
      </w:r>
    </w:p>
    <w:p w:rsidR="009D0177" w:rsidRPr="001468E7" w:rsidRDefault="009D0177" w:rsidP="00536EC4">
      <w:pPr>
        <w:pStyle w:val="ListParagraph"/>
        <w:numPr>
          <w:ilvl w:val="0"/>
          <w:numId w:val="6"/>
        </w:numPr>
        <w:shd w:val="clear" w:color="auto" w:fill="FFFFFF" w:themeFill="background1"/>
        <w:spacing w:after="0" w:line="240" w:lineRule="auto"/>
        <w:ind w:left="900"/>
        <w:rPr>
          <w:rFonts w:ascii="Times New Roman" w:hAnsi="Times New Roman" w:cs="Times New Roman"/>
        </w:rPr>
      </w:pPr>
      <w:r w:rsidRPr="001468E7">
        <w:rPr>
          <w:rFonts w:ascii="Times New Roman" w:hAnsi="Times New Roman" w:cs="Times New Roman"/>
        </w:rPr>
        <w:t>Read the fully scripted talking points as they are.</w:t>
      </w:r>
    </w:p>
    <w:p w:rsidR="00BA168C" w:rsidRPr="001468E7" w:rsidRDefault="009D0177" w:rsidP="00536EC4">
      <w:pPr>
        <w:pStyle w:val="ListParagraph"/>
        <w:numPr>
          <w:ilvl w:val="0"/>
          <w:numId w:val="6"/>
        </w:numPr>
        <w:shd w:val="clear" w:color="auto" w:fill="FFFFFF" w:themeFill="background1"/>
        <w:spacing w:after="0" w:line="240" w:lineRule="auto"/>
        <w:ind w:left="900"/>
        <w:rPr>
          <w:rFonts w:ascii="Times New Roman" w:hAnsi="Times New Roman" w:cs="Times New Roman"/>
        </w:rPr>
      </w:pPr>
      <w:r w:rsidRPr="001468E7">
        <w:rPr>
          <w:rFonts w:ascii="Times New Roman" w:hAnsi="Times New Roman" w:cs="Times New Roman"/>
        </w:rPr>
        <w:t xml:space="preserve">Use selected content from the talking points and </w:t>
      </w:r>
      <w:r w:rsidR="00BA168C" w:rsidRPr="001468E7">
        <w:rPr>
          <w:rFonts w:ascii="Times New Roman" w:hAnsi="Times New Roman" w:cs="Times New Roman"/>
        </w:rPr>
        <w:t>add their own arguments.</w:t>
      </w:r>
    </w:p>
    <w:p w:rsidR="009D0177" w:rsidRPr="001468E7" w:rsidRDefault="009D0177" w:rsidP="00536EC4">
      <w:pPr>
        <w:pStyle w:val="ListParagraph"/>
        <w:numPr>
          <w:ilvl w:val="0"/>
          <w:numId w:val="6"/>
        </w:numPr>
        <w:shd w:val="clear" w:color="auto" w:fill="FFFFFF" w:themeFill="background1"/>
        <w:spacing w:after="0" w:line="240" w:lineRule="auto"/>
        <w:ind w:left="900"/>
        <w:rPr>
          <w:rFonts w:ascii="Times New Roman" w:hAnsi="Times New Roman" w:cs="Times New Roman"/>
        </w:rPr>
      </w:pPr>
      <w:r w:rsidRPr="001468E7">
        <w:rPr>
          <w:rFonts w:ascii="Times New Roman" w:hAnsi="Times New Roman" w:cs="Times New Roman"/>
        </w:rPr>
        <w:t>Develop their own arguments that might include key points from the script.</w:t>
      </w:r>
    </w:p>
    <w:p w:rsidR="009D0177" w:rsidRPr="001468E7" w:rsidRDefault="009D0177" w:rsidP="009D0177">
      <w:pPr>
        <w:shd w:val="clear" w:color="auto" w:fill="FFFFFF" w:themeFill="background1"/>
        <w:spacing w:after="0" w:line="240" w:lineRule="auto"/>
        <w:ind w:left="-90"/>
        <w:rPr>
          <w:rFonts w:ascii="Times New Roman" w:hAnsi="Times New Roman" w:cs="Times New Roman"/>
          <w:b/>
        </w:rPr>
      </w:pPr>
    </w:p>
    <w:p w:rsidR="009D0177" w:rsidRPr="001468E7" w:rsidRDefault="009D0177" w:rsidP="009D0177">
      <w:pPr>
        <w:shd w:val="clear" w:color="auto" w:fill="FFFFFF" w:themeFill="background1"/>
        <w:spacing w:after="0" w:line="240" w:lineRule="auto"/>
        <w:ind w:left="-90"/>
        <w:rPr>
          <w:rFonts w:ascii="Times New Roman" w:hAnsi="Times New Roman" w:cs="Times New Roman"/>
          <w:b/>
        </w:rPr>
      </w:pPr>
      <w:r w:rsidRPr="001468E7">
        <w:rPr>
          <w:rFonts w:ascii="Times New Roman" w:hAnsi="Times New Roman" w:cs="Times New Roman"/>
          <w:b/>
        </w:rPr>
        <w:t>Preparing the Student Attorneys</w:t>
      </w:r>
    </w:p>
    <w:p w:rsidR="009D0177" w:rsidRPr="001468E7" w:rsidRDefault="009D0177" w:rsidP="00536EC4">
      <w:pPr>
        <w:pStyle w:val="ListParagraph"/>
        <w:numPr>
          <w:ilvl w:val="0"/>
          <w:numId w:val="7"/>
        </w:numPr>
        <w:shd w:val="clear" w:color="auto" w:fill="FFFFFF" w:themeFill="background1"/>
        <w:spacing w:after="0" w:line="240" w:lineRule="auto"/>
        <w:ind w:left="270"/>
        <w:rPr>
          <w:rFonts w:ascii="Times New Roman" w:hAnsi="Times New Roman" w:cs="Times New Roman"/>
        </w:rPr>
      </w:pPr>
      <w:r w:rsidRPr="001468E7">
        <w:rPr>
          <w:rFonts w:ascii="Times New Roman" w:hAnsi="Times New Roman" w:cs="Times New Roman"/>
        </w:rPr>
        <w:t xml:space="preserve">Have </w:t>
      </w:r>
      <w:r w:rsidR="000F38AF" w:rsidRPr="001468E7">
        <w:rPr>
          <w:rFonts w:ascii="Times New Roman" w:hAnsi="Times New Roman" w:cs="Times New Roman"/>
        </w:rPr>
        <w:t>both</w:t>
      </w:r>
      <w:r w:rsidRPr="001468E7">
        <w:rPr>
          <w:rFonts w:ascii="Times New Roman" w:hAnsi="Times New Roman" w:cs="Times New Roman"/>
        </w:rPr>
        <w:t xml:space="preserve"> students read out loud the </w:t>
      </w:r>
      <w:r w:rsidR="000F38AF" w:rsidRPr="001468E7">
        <w:rPr>
          <w:rFonts w:ascii="Times New Roman" w:hAnsi="Times New Roman" w:cs="Times New Roman"/>
        </w:rPr>
        <w:t>two</w:t>
      </w:r>
      <w:r w:rsidRPr="001468E7">
        <w:rPr>
          <w:rFonts w:ascii="Times New Roman" w:hAnsi="Times New Roman" w:cs="Times New Roman"/>
        </w:rPr>
        <w:t xml:space="preserve"> </w:t>
      </w:r>
      <w:r w:rsidR="00835706" w:rsidRPr="001468E7">
        <w:rPr>
          <w:rFonts w:ascii="Times New Roman" w:hAnsi="Times New Roman" w:cs="Times New Roman"/>
          <w:b/>
        </w:rPr>
        <w:t xml:space="preserve">questions </w:t>
      </w:r>
      <w:r w:rsidRPr="001468E7">
        <w:rPr>
          <w:rFonts w:ascii="Times New Roman" w:hAnsi="Times New Roman" w:cs="Times New Roman"/>
          <w:b/>
        </w:rPr>
        <w:t xml:space="preserve">(only) </w:t>
      </w:r>
      <w:r w:rsidR="00BA168C" w:rsidRPr="001468E7">
        <w:rPr>
          <w:rFonts w:ascii="Times New Roman" w:hAnsi="Times New Roman" w:cs="Times New Roman"/>
        </w:rPr>
        <w:t xml:space="preserve">in </w:t>
      </w:r>
      <w:r w:rsidRPr="001468E7">
        <w:rPr>
          <w:rFonts w:ascii="Times New Roman" w:hAnsi="Times New Roman" w:cs="Times New Roman"/>
        </w:rPr>
        <w:t>the</w:t>
      </w:r>
      <w:r w:rsidRPr="001468E7">
        <w:rPr>
          <w:rFonts w:ascii="Times New Roman" w:hAnsi="Times New Roman" w:cs="Times New Roman"/>
          <w:b/>
        </w:rPr>
        <w:t xml:space="preserve"> Talking Points</w:t>
      </w:r>
      <w:r w:rsidR="004F71E7" w:rsidRPr="001468E7">
        <w:rPr>
          <w:rFonts w:ascii="Times New Roman" w:hAnsi="Times New Roman" w:cs="Times New Roman"/>
        </w:rPr>
        <w:t xml:space="preserve"> </w:t>
      </w:r>
      <w:r w:rsidR="004F71E7" w:rsidRPr="001468E7">
        <w:rPr>
          <w:rFonts w:ascii="Times New Roman" w:hAnsi="Times New Roman" w:cs="Times New Roman"/>
          <w:b/>
        </w:rPr>
        <w:t>H</w:t>
      </w:r>
      <w:r w:rsidRPr="001468E7">
        <w:rPr>
          <w:rFonts w:ascii="Times New Roman" w:hAnsi="Times New Roman" w:cs="Times New Roman"/>
          <w:b/>
        </w:rPr>
        <w:t>andout.</w:t>
      </w:r>
      <w:r w:rsidRPr="001468E7">
        <w:rPr>
          <w:rFonts w:ascii="Times New Roman" w:hAnsi="Times New Roman" w:cs="Times New Roman"/>
        </w:rPr>
        <w:t xml:space="preserve">  The first read- through makes them just familiar enough with the questions to be able to choose the one they want to present. </w:t>
      </w:r>
      <w:r w:rsidR="000F38AF" w:rsidRPr="001468E7">
        <w:rPr>
          <w:rFonts w:ascii="Times New Roman" w:hAnsi="Times New Roman" w:cs="Times New Roman"/>
        </w:rPr>
        <w:t>Ask the students to volunteer for which question they want to argue in the courtroom.</w:t>
      </w:r>
    </w:p>
    <w:p w:rsidR="009D0177" w:rsidRPr="001468E7" w:rsidRDefault="009D0177" w:rsidP="009D0177">
      <w:pPr>
        <w:shd w:val="clear" w:color="auto" w:fill="FFFFFF" w:themeFill="background1"/>
        <w:spacing w:after="0" w:line="240" w:lineRule="auto"/>
        <w:rPr>
          <w:rFonts w:ascii="Times New Roman" w:hAnsi="Times New Roman" w:cs="Times New Roman"/>
        </w:rPr>
      </w:pPr>
    </w:p>
    <w:p w:rsidR="00BA168C" w:rsidRPr="001468E7" w:rsidRDefault="009D0177" w:rsidP="00536EC4">
      <w:pPr>
        <w:pStyle w:val="ListParagraph"/>
        <w:numPr>
          <w:ilvl w:val="0"/>
          <w:numId w:val="7"/>
        </w:numPr>
        <w:shd w:val="clear" w:color="auto" w:fill="FFFFFF" w:themeFill="background1"/>
        <w:spacing w:after="0" w:line="240" w:lineRule="auto"/>
        <w:ind w:left="270"/>
        <w:rPr>
          <w:rFonts w:ascii="Times New Roman" w:hAnsi="Times New Roman" w:cs="Times New Roman"/>
        </w:rPr>
      </w:pPr>
      <w:r w:rsidRPr="001468E7">
        <w:rPr>
          <w:rFonts w:ascii="Times New Roman" w:hAnsi="Times New Roman" w:cs="Times New Roman"/>
        </w:rPr>
        <w:t>Give the student attorneys time to read, underline, and make notes on their copies. They will have questions for the coaches.</w:t>
      </w:r>
    </w:p>
    <w:p w:rsidR="00BA168C" w:rsidRPr="001468E7" w:rsidRDefault="00BA168C" w:rsidP="00BA168C">
      <w:pPr>
        <w:pStyle w:val="ListParagraph"/>
        <w:rPr>
          <w:rFonts w:ascii="Times New Roman" w:hAnsi="Times New Roman" w:cs="Times New Roman"/>
        </w:rPr>
      </w:pPr>
    </w:p>
    <w:p w:rsidR="009D0177" w:rsidRDefault="00BA168C" w:rsidP="00706E81">
      <w:pPr>
        <w:pStyle w:val="ListParagraph"/>
        <w:numPr>
          <w:ilvl w:val="0"/>
          <w:numId w:val="7"/>
        </w:numPr>
        <w:shd w:val="clear" w:color="auto" w:fill="FFFFFF" w:themeFill="background1"/>
        <w:spacing w:after="0" w:line="240" w:lineRule="auto"/>
        <w:ind w:left="270"/>
        <w:rPr>
          <w:rFonts w:ascii="Times New Roman" w:hAnsi="Times New Roman" w:cs="Times New Roman"/>
        </w:rPr>
      </w:pPr>
      <w:r w:rsidRPr="001468E7">
        <w:rPr>
          <w:rFonts w:ascii="Times New Roman" w:hAnsi="Times New Roman" w:cs="Times New Roman"/>
        </w:rPr>
        <w:t xml:space="preserve">Prepare them for the Judge’s questions. In court, after each student attorney presents, the </w:t>
      </w:r>
      <w:r w:rsidR="009D0177" w:rsidRPr="001468E7">
        <w:rPr>
          <w:rFonts w:ascii="Times New Roman" w:hAnsi="Times New Roman" w:cs="Times New Roman"/>
        </w:rPr>
        <w:t xml:space="preserve">Judge will ask </w:t>
      </w:r>
      <w:r w:rsidRPr="001468E7">
        <w:rPr>
          <w:rFonts w:ascii="Times New Roman" w:hAnsi="Times New Roman" w:cs="Times New Roman"/>
        </w:rPr>
        <w:t>questions of the presenter.</w:t>
      </w:r>
      <w:r w:rsidR="009D0177" w:rsidRPr="001468E7">
        <w:rPr>
          <w:rFonts w:ascii="Times New Roman" w:hAnsi="Times New Roman" w:cs="Times New Roman"/>
        </w:rPr>
        <w:t xml:space="preserve"> </w:t>
      </w:r>
      <w:r w:rsidR="001468E7">
        <w:rPr>
          <w:rFonts w:ascii="Times New Roman" w:hAnsi="Times New Roman" w:cs="Times New Roman"/>
        </w:rPr>
        <w:t>Brainstorm</w:t>
      </w:r>
      <w:r w:rsidR="009D0177" w:rsidRPr="001468E7">
        <w:rPr>
          <w:rFonts w:ascii="Times New Roman" w:hAnsi="Times New Roman" w:cs="Times New Roman"/>
        </w:rPr>
        <w:t xml:space="preserve"> examples of questions </w:t>
      </w:r>
      <w:r w:rsidR="001468E7">
        <w:rPr>
          <w:rFonts w:ascii="Times New Roman" w:hAnsi="Times New Roman" w:cs="Times New Roman"/>
        </w:rPr>
        <w:t>and discuss possible responses</w:t>
      </w:r>
      <w:r w:rsidR="009D0177" w:rsidRPr="001468E7">
        <w:rPr>
          <w:rFonts w:ascii="Times New Roman" w:hAnsi="Times New Roman" w:cs="Times New Roman"/>
        </w:rPr>
        <w:t>. Reassure them that the Judge wants them to succeed and to look good in front of their peers in the courtroom. The Judge won’t ask trick questions or try to embarrass them.</w:t>
      </w:r>
      <w:r w:rsidRPr="001468E7">
        <w:rPr>
          <w:rFonts w:ascii="Times New Roman" w:hAnsi="Times New Roman" w:cs="Times New Roman"/>
        </w:rPr>
        <w:t xml:space="preserve"> In fact, the Judge will help them if they get stuck.</w:t>
      </w:r>
    </w:p>
    <w:p w:rsidR="00706E81" w:rsidRPr="00706E81" w:rsidRDefault="00706E81" w:rsidP="00706E81">
      <w:pPr>
        <w:pStyle w:val="ListParagraph"/>
        <w:rPr>
          <w:rFonts w:ascii="Times New Roman" w:hAnsi="Times New Roman" w:cs="Times New Roman"/>
        </w:rPr>
      </w:pPr>
    </w:p>
    <w:p w:rsidR="00706E81" w:rsidRPr="00706E81" w:rsidRDefault="00706E81" w:rsidP="00706E81">
      <w:pPr>
        <w:pStyle w:val="ListParagraph"/>
        <w:shd w:val="clear" w:color="auto" w:fill="FFFFFF" w:themeFill="background1"/>
        <w:spacing w:after="0" w:line="240" w:lineRule="auto"/>
        <w:ind w:left="270"/>
        <w:rPr>
          <w:rFonts w:ascii="Times New Roman" w:hAnsi="Times New Roman" w:cs="Times New Roman"/>
        </w:rPr>
      </w:pPr>
    </w:p>
    <w:p w:rsidR="00BE1CE5" w:rsidRPr="001468E7" w:rsidRDefault="009D0177" w:rsidP="00536EC4">
      <w:pPr>
        <w:pStyle w:val="ListParagraph"/>
        <w:numPr>
          <w:ilvl w:val="0"/>
          <w:numId w:val="7"/>
        </w:numPr>
        <w:shd w:val="clear" w:color="auto" w:fill="FFFFFF" w:themeFill="background1"/>
        <w:spacing w:after="0" w:line="240" w:lineRule="auto"/>
        <w:ind w:left="270"/>
        <w:rPr>
          <w:rFonts w:ascii="Times New Roman" w:hAnsi="Times New Roman" w:cs="Times New Roman"/>
        </w:rPr>
      </w:pPr>
      <w:r w:rsidRPr="001468E7">
        <w:rPr>
          <w:rFonts w:ascii="Times New Roman" w:hAnsi="Times New Roman" w:cs="Times New Roman"/>
        </w:rPr>
        <w:t xml:space="preserve">End the preparation session by having them read out loud and practice </w:t>
      </w:r>
      <w:r w:rsidR="00BA168C" w:rsidRPr="001468E7">
        <w:rPr>
          <w:rFonts w:ascii="Times New Roman" w:hAnsi="Times New Roman" w:cs="Times New Roman"/>
        </w:rPr>
        <w:t>the</w:t>
      </w:r>
      <w:r w:rsidRPr="001468E7">
        <w:rPr>
          <w:rFonts w:ascii="Times New Roman" w:hAnsi="Times New Roman" w:cs="Times New Roman"/>
          <w:b/>
        </w:rPr>
        <w:t xml:space="preserve"> Opening Protocol</w:t>
      </w:r>
    </w:p>
    <w:p w:rsidR="009D0177" w:rsidRPr="001468E7" w:rsidRDefault="009D0177" w:rsidP="00BE1CE5">
      <w:pPr>
        <w:shd w:val="clear" w:color="auto" w:fill="FFFFFF" w:themeFill="background1"/>
        <w:spacing w:after="0" w:line="240" w:lineRule="auto"/>
        <w:ind w:firstLine="270"/>
        <w:rPr>
          <w:rFonts w:ascii="Times New Roman" w:hAnsi="Times New Roman" w:cs="Times New Roman"/>
          <w:i/>
        </w:rPr>
      </w:pPr>
      <w:r w:rsidRPr="001468E7">
        <w:rPr>
          <w:rFonts w:ascii="Times New Roman" w:hAnsi="Times New Roman" w:cs="Times New Roman"/>
        </w:rPr>
        <w:t>before they go back to the courtroom</w:t>
      </w:r>
      <w:r w:rsidRPr="001468E7">
        <w:rPr>
          <w:rFonts w:ascii="Times New Roman" w:hAnsi="Times New Roman" w:cs="Times New Roman"/>
          <w:i/>
        </w:rPr>
        <w:t xml:space="preserve">. </w:t>
      </w:r>
    </w:p>
    <w:p w:rsidR="009D0177" w:rsidRPr="001468E7" w:rsidRDefault="009D0177" w:rsidP="00BE1CE5">
      <w:pPr>
        <w:shd w:val="clear" w:color="auto" w:fill="FFFFFF" w:themeFill="background1"/>
        <w:spacing w:after="0" w:line="240" w:lineRule="auto"/>
        <w:rPr>
          <w:rFonts w:ascii="Times New Roman" w:hAnsi="Times New Roman" w:cs="Times New Roman"/>
          <w:b/>
        </w:rPr>
      </w:pPr>
    </w:p>
    <w:p w:rsidR="009D0177" w:rsidRPr="001468E7" w:rsidRDefault="009D0177" w:rsidP="009D0177">
      <w:pPr>
        <w:shd w:val="clear" w:color="auto" w:fill="FFFFFF" w:themeFill="background1"/>
        <w:spacing w:after="0" w:line="240" w:lineRule="auto"/>
        <w:ind w:left="-90"/>
        <w:rPr>
          <w:rFonts w:ascii="Times New Roman" w:hAnsi="Times New Roman" w:cs="Times New Roman"/>
          <w:b/>
        </w:rPr>
      </w:pPr>
    </w:p>
    <w:p w:rsidR="009D0177" w:rsidRPr="001468E7" w:rsidRDefault="00BE1CE5" w:rsidP="009D0177">
      <w:pPr>
        <w:shd w:val="clear" w:color="auto" w:fill="FFFFFF" w:themeFill="background1"/>
        <w:spacing w:after="0" w:line="240" w:lineRule="auto"/>
        <w:ind w:left="-90"/>
        <w:rPr>
          <w:rFonts w:ascii="Times New Roman" w:hAnsi="Times New Roman" w:cs="Times New Roman"/>
        </w:rPr>
      </w:pPr>
      <w:r w:rsidRPr="001468E7">
        <w:rPr>
          <w:rFonts w:ascii="Times New Roman" w:hAnsi="Times New Roman" w:cs="Times New Roman"/>
          <w:b/>
        </w:rPr>
        <w:t xml:space="preserve">Preparing the </w:t>
      </w:r>
      <w:r w:rsidR="009D0177" w:rsidRPr="001468E7">
        <w:rPr>
          <w:rFonts w:ascii="Times New Roman" w:hAnsi="Times New Roman" w:cs="Times New Roman"/>
          <w:b/>
        </w:rPr>
        <w:t>Student Jurors.</w:t>
      </w:r>
      <w:r w:rsidR="009D0177" w:rsidRPr="001468E7">
        <w:rPr>
          <w:rFonts w:ascii="Times New Roman" w:hAnsi="Times New Roman" w:cs="Times New Roman"/>
        </w:rPr>
        <w:t xml:space="preserve">  They stay in the courtroom with</w:t>
      </w:r>
      <w:r w:rsidRPr="001468E7">
        <w:rPr>
          <w:rFonts w:ascii="Times New Roman" w:hAnsi="Times New Roman" w:cs="Times New Roman"/>
        </w:rPr>
        <w:t xml:space="preserve"> the attorney volunteer who is the jury coach.  Their task is </w:t>
      </w:r>
      <w:r w:rsidR="009D0177" w:rsidRPr="001468E7">
        <w:rPr>
          <w:rFonts w:ascii="Times New Roman" w:hAnsi="Times New Roman" w:cs="Times New Roman"/>
        </w:rPr>
        <w:t xml:space="preserve">to identify and discuss possible arguments that will come up on the hearing and jury deliberations. This segment also is a practice time for the civil discourse skills they have learned. </w:t>
      </w:r>
    </w:p>
    <w:p w:rsidR="009D0177" w:rsidRPr="001468E7" w:rsidRDefault="009D0177" w:rsidP="009D0177">
      <w:pPr>
        <w:shd w:val="clear" w:color="auto" w:fill="FFFFFF" w:themeFill="background1"/>
        <w:spacing w:after="0" w:line="240" w:lineRule="auto"/>
        <w:ind w:left="-90" w:firstLine="90"/>
        <w:rPr>
          <w:rFonts w:ascii="Times New Roman" w:hAnsi="Times New Roman" w:cs="Times New Roman"/>
          <w:i/>
        </w:rPr>
      </w:pPr>
      <w:r w:rsidRPr="001468E7">
        <w:rPr>
          <w:rFonts w:ascii="Times New Roman" w:hAnsi="Times New Roman" w:cs="Times New Roman"/>
        </w:rPr>
        <w:t xml:space="preserve"> </w:t>
      </w:r>
    </w:p>
    <w:p w:rsidR="0075243A" w:rsidRPr="001468E7" w:rsidRDefault="009D0177" w:rsidP="00FC6895">
      <w:pPr>
        <w:shd w:val="clear" w:color="auto" w:fill="FFFFFF" w:themeFill="background1"/>
        <w:spacing w:after="0" w:line="240" w:lineRule="auto"/>
        <w:ind w:left="-90"/>
        <w:rPr>
          <w:rFonts w:ascii="Times New Roman" w:hAnsi="Times New Roman" w:cs="Times New Roman"/>
          <w:i/>
        </w:rPr>
      </w:pPr>
      <w:r w:rsidRPr="001468E7">
        <w:rPr>
          <w:rFonts w:ascii="Times New Roman" w:hAnsi="Times New Roman" w:cs="Times New Roman"/>
        </w:rPr>
        <w:t>The coach guide</w:t>
      </w:r>
      <w:r w:rsidR="00BE1CE5" w:rsidRPr="001468E7">
        <w:rPr>
          <w:rFonts w:ascii="Times New Roman" w:hAnsi="Times New Roman" w:cs="Times New Roman"/>
        </w:rPr>
        <w:t>s</w:t>
      </w:r>
      <w:r w:rsidRPr="001468E7">
        <w:rPr>
          <w:rFonts w:ascii="Times New Roman" w:hAnsi="Times New Roman" w:cs="Times New Roman"/>
        </w:rPr>
        <w:t xml:space="preserve"> the student jurors through the </w:t>
      </w:r>
      <w:r w:rsidRPr="001468E7">
        <w:rPr>
          <w:rFonts w:ascii="Times New Roman" w:hAnsi="Times New Roman" w:cs="Times New Roman"/>
          <w:b/>
        </w:rPr>
        <w:t>Arguments Worksheet</w:t>
      </w:r>
      <w:r w:rsidRPr="001468E7">
        <w:rPr>
          <w:rFonts w:ascii="Times New Roman" w:hAnsi="Times New Roman" w:cs="Times New Roman"/>
        </w:rPr>
        <w:t xml:space="preserve"> </w:t>
      </w:r>
      <w:r w:rsidRPr="001468E7">
        <w:rPr>
          <w:rFonts w:ascii="Times New Roman" w:hAnsi="Times New Roman" w:cs="Times New Roman"/>
          <w:b/>
        </w:rPr>
        <w:t>for Jurors</w:t>
      </w:r>
      <w:r w:rsidR="00BE1CE5" w:rsidRPr="001468E7">
        <w:rPr>
          <w:rFonts w:ascii="Times New Roman" w:hAnsi="Times New Roman" w:cs="Times New Roman"/>
          <w:b/>
        </w:rPr>
        <w:t xml:space="preserve"> </w:t>
      </w:r>
      <w:r w:rsidR="00BE1CE5" w:rsidRPr="001468E7">
        <w:rPr>
          <w:rFonts w:ascii="Times New Roman" w:hAnsi="Times New Roman" w:cs="Times New Roman"/>
          <w:i/>
        </w:rPr>
        <w:t>(Exhibit</w:t>
      </w:r>
      <w:r w:rsidR="00706E81">
        <w:rPr>
          <w:rFonts w:ascii="Times New Roman" w:hAnsi="Times New Roman" w:cs="Times New Roman"/>
          <w:i/>
        </w:rPr>
        <w:t xml:space="preserve"> I</w:t>
      </w:r>
      <w:r w:rsidR="00BE1CE5" w:rsidRPr="001468E7">
        <w:rPr>
          <w:rFonts w:ascii="Times New Roman" w:hAnsi="Times New Roman" w:cs="Times New Roman"/>
          <w:i/>
        </w:rPr>
        <w:t>)</w:t>
      </w:r>
      <w:r w:rsidRPr="001468E7">
        <w:rPr>
          <w:rFonts w:ascii="Times New Roman" w:hAnsi="Times New Roman" w:cs="Times New Roman"/>
          <w:i/>
        </w:rPr>
        <w:t>.</w:t>
      </w:r>
      <w:r w:rsidRPr="001468E7">
        <w:rPr>
          <w:rFonts w:ascii="Times New Roman" w:hAnsi="Times New Roman" w:cs="Times New Roman"/>
        </w:rPr>
        <w:t xml:space="preserve">  Student jurors read each statement and discuss it. </w:t>
      </w:r>
      <w:r w:rsidR="00BE1CE5" w:rsidRPr="001468E7">
        <w:rPr>
          <w:rFonts w:ascii="Times New Roman" w:hAnsi="Times New Roman" w:cs="Times New Roman"/>
        </w:rPr>
        <w:t xml:space="preserve"> The coach may ask them to start by talking with their neighbor, then in groups of four, then with the large group. </w:t>
      </w:r>
      <w:r w:rsidRPr="001468E7">
        <w:rPr>
          <w:rFonts w:ascii="Times New Roman" w:hAnsi="Times New Roman" w:cs="Times New Roman"/>
        </w:rPr>
        <w:t xml:space="preserve">Coaches may use the Socratic Method to draw out more comments. </w:t>
      </w:r>
      <w:r w:rsidRPr="001468E7">
        <w:rPr>
          <w:rFonts w:ascii="Times New Roman" w:hAnsi="Times New Roman" w:cs="Times New Roman"/>
          <w:b/>
        </w:rPr>
        <w:t>See Arguments Worksheet Answer Key for the Juror Coaches</w:t>
      </w:r>
      <w:r w:rsidR="00BE1CE5" w:rsidRPr="001468E7">
        <w:rPr>
          <w:rFonts w:ascii="Times New Roman" w:hAnsi="Times New Roman" w:cs="Times New Roman"/>
          <w:b/>
        </w:rPr>
        <w:t xml:space="preserve"> </w:t>
      </w:r>
      <w:r w:rsidR="00BE1CE5" w:rsidRPr="001468E7">
        <w:rPr>
          <w:rFonts w:ascii="Times New Roman" w:hAnsi="Times New Roman" w:cs="Times New Roman"/>
          <w:i/>
        </w:rPr>
        <w:t>(Exhibit</w:t>
      </w:r>
      <w:r w:rsidR="00F5790F" w:rsidRPr="001468E7">
        <w:rPr>
          <w:rFonts w:ascii="Times New Roman" w:hAnsi="Times New Roman" w:cs="Times New Roman"/>
          <w:i/>
        </w:rPr>
        <w:t xml:space="preserve"> </w:t>
      </w:r>
      <w:r w:rsidR="00706E81">
        <w:rPr>
          <w:rFonts w:ascii="Times New Roman" w:hAnsi="Times New Roman" w:cs="Times New Roman"/>
          <w:i/>
        </w:rPr>
        <w:t>I</w:t>
      </w:r>
      <w:r w:rsidR="00F5790F" w:rsidRPr="001468E7">
        <w:rPr>
          <w:rFonts w:ascii="Times New Roman" w:hAnsi="Times New Roman" w:cs="Times New Roman"/>
          <w:i/>
        </w:rPr>
        <w:t>-1</w:t>
      </w:r>
      <w:r w:rsidR="00BE1CE5" w:rsidRPr="001468E7">
        <w:rPr>
          <w:rFonts w:ascii="Times New Roman" w:hAnsi="Times New Roman" w:cs="Times New Roman"/>
          <w:i/>
        </w:rPr>
        <w:t>)</w:t>
      </w:r>
      <w:r w:rsidRPr="001468E7">
        <w:rPr>
          <w:rFonts w:ascii="Times New Roman" w:hAnsi="Times New Roman" w:cs="Times New Roman"/>
          <w:i/>
        </w:rPr>
        <w:t xml:space="preserve">.  </w:t>
      </w:r>
    </w:p>
    <w:p w:rsidR="0075243A" w:rsidRPr="001468E7" w:rsidRDefault="0075243A" w:rsidP="00BE1CE5">
      <w:pPr>
        <w:shd w:val="clear" w:color="auto" w:fill="FFFFFF" w:themeFill="background1"/>
        <w:spacing w:after="0" w:line="240" w:lineRule="auto"/>
        <w:ind w:left="-90"/>
        <w:rPr>
          <w:rFonts w:ascii="Times New Roman" w:hAnsi="Times New Roman" w:cs="Times New Roman"/>
          <w:b/>
        </w:rPr>
      </w:pPr>
    </w:p>
    <w:p w:rsidR="00BE1CE5" w:rsidRPr="001468E7" w:rsidRDefault="00BE1CE5" w:rsidP="00BE1CE5">
      <w:pPr>
        <w:shd w:val="clear" w:color="auto" w:fill="FFFFFF" w:themeFill="background1"/>
        <w:spacing w:after="0" w:line="240" w:lineRule="auto"/>
        <w:ind w:left="-90"/>
        <w:rPr>
          <w:rFonts w:ascii="Times New Roman" w:hAnsi="Times New Roman" w:cs="Times New Roman"/>
        </w:rPr>
      </w:pPr>
      <w:r w:rsidRPr="001468E7">
        <w:rPr>
          <w:rFonts w:ascii="Times New Roman" w:hAnsi="Times New Roman" w:cs="Times New Roman"/>
          <w:b/>
        </w:rPr>
        <w:t xml:space="preserve">If there is time, the attorney volunteer talks about jury service and the importance of civility in jury deliberations.  </w:t>
      </w:r>
      <w:r w:rsidRPr="001468E7">
        <w:rPr>
          <w:rFonts w:ascii="Times New Roman" w:hAnsi="Times New Roman" w:cs="Times New Roman"/>
        </w:rPr>
        <w:t>Here are some discussion questions to stimulate conversation about what can happen during jury deliberations that might require civil discourse skills.</w:t>
      </w:r>
    </w:p>
    <w:p w:rsidR="0075243A" w:rsidRPr="001468E7" w:rsidRDefault="0075243A" w:rsidP="00BE1CE5">
      <w:pPr>
        <w:shd w:val="clear" w:color="auto" w:fill="FFFFFF" w:themeFill="background1"/>
        <w:spacing w:after="0" w:line="240" w:lineRule="auto"/>
        <w:ind w:left="-90"/>
        <w:rPr>
          <w:rFonts w:ascii="Times New Roman" w:hAnsi="Times New Roman" w:cs="Times New Roman"/>
          <w:b/>
        </w:rPr>
      </w:pPr>
    </w:p>
    <w:p w:rsidR="00BE1CE5" w:rsidRPr="001468E7" w:rsidRDefault="00BE1CE5" w:rsidP="00BE1CE5">
      <w:pPr>
        <w:shd w:val="clear" w:color="auto" w:fill="FFFFFF" w:themeFill="background1"/>
        <w:spacing w:after="0" w:line="240" w:lineRule="auto"/>
        <w:ind w:left="-90"/>
        <w:rPr>
          <w:rFonts w:ascii="Times New Roman" w:hAnsi="Times New Roman" w:cs="Times New Roman"/>
        </w:rPr>
      </w:pPr>
      <w:r w:rsidRPr="001468E7">
        <w:rPr>
          <w:rFonts w:ascii="Times New Roman" w:hAnsi="Times New Roman" w:cs="Times New Roman"/>
          <w:b/>
        </w:rPr>
        <w:t>Discussion Questions</w:t>
      </w:r>
    </w:p>
    <w:p w:rsidR="00BE1CE5" w:rsidRPr="001468E7" w:rsidRDefault="00BE1CE5" w:rsidP="00536EC4">
      <w:pPr>
        <w:pStyle w:val="ListParagraph"/>
        <w:numPr>
          <w:ilvl w:val="2"/>
          <w:numId w:val="2"/>
        </w:numPr>
        <w:shd w:val="clear" w:color="auto" w:fill="FFFFFF" w:themeFill="background1"/>
        <w:spacing w:after="0" w:line="240" w:lineRule="auto"/>
        <w:ind w:left="720"/>
        <w:rPr>
          <w:rFonts w:ascii="Times New Roman" w:hAnsi="Times New Roman" w:cs="Times New Roman"/>
        </w:rPr>
      </w:pPr>
      <w:r w:rsidRPr="001468E7">
        <w:rPr>
          <w:rFonts w:ascii="Times New Roman" w:hAnsi="Times New Roman" w:cs="Times New Roman"/>
        </w:rPr>
        <w:t xml:space="preserve">What can you say to keep the conversation civil if someone’s comment is insulting or untrue? </w:t>
      </w:r>
    </w:p>
    <w:p w:rsidR="00BE1CE5" w:rsidRPr="001468E7" w:rsidRDefault="00BE1CE5" w:rsidP="00536EC4">
      <w:pPr>
        <w:pStyle w:val="ListParagraph"/>
        <w:numPr>
          <w:ilvl w:val="2"/>
          <w:numId w:val="2"/>
        </w:numPr>
        <w:shd w:val="clear" w:color="auto" w:fill="FFFFFF" w:themeFill="background1"/>
        <w:spacing w:after="0" w:line="240" w:lineRule="auto"/>
        <w:ind w:left="720"/>
        <w:rPr>
          <w:rFonts w:ascii="Times New Roman" w:hAnsi="Times New Roman" w:cs="Times New Roman"/>
        </w:rPr>
      </w:pPr>
      <w:r w:rsidRPr="001468E7">
        <w:rPr>
          <w:rFonts w:ascii="Times New Roman" w:hAnsi="Times New Roman" w:cs="Times New Roman"/>
        </w:rPr>
        <w:t>What can you say if someone’s nonverbal cues are disrespectful?</w:t>
      </w:r>
    </w:p>
    <w:p w:rsidR="00BE1CE5" w:rsidRPr="001468E7" w:rsidRDefault="00BE1CE5" w:rsidP="00536EC4">
      <w:pPr>
        <w:pStyle w:val="ListParagraph"/>
        <w:numPr>
          <w:ilvl w:val="2"/>
          <w:numId w:val="2"/>
        </w:numPr>
        <w:shd w:val="clear" w:color="auto" w:fill="FFFFFF" w:themeFill="background1"/>
        <w:spacing w:after="0" w:line="240" w:lineRule="auto"/>
        <w:ind w:left="720"/>
        <w:rPr>
          <w:rFonts w:ascii="Times New Roman" w:hAnsi="Times New Roman" w:cs="Times New Roman"/>
        </w:rPr>
      </w:pPr>
      <w:r w:rsidRPr="001468E7">
        <w:rPr>
          <w:rFonts w:ascii="Times New Roman" w:hAnsi="Times New Roman" w:cs="Times New Roman"/>
        </w:rPr>
        <w:t>What can you say if someone is engaging in a distracting side conversation?</w:t>
      </w:r>
    </w:p>
    <w:p w:rsidR="00BE1CE5" w:rsidRPr="001468E7" w:rsidRDefault="00BE1CE5" w:rsidP="00536EC4">
      <w:pPr>
        <w:pStyle w:val="ListParagraph"/>
        <w:numPr>
          <w:ilvl w:val="2"/>
          <w:numId w:val="2"/>
        </w:numPr>
        <w:shd w:val="clear" w:color="auto" w:fill="FFFFFF" w:themeFill="background1"/>
        <w:spacing w:after="0" w:line="240" w:lineRule="auto"/>
        <w:ind w:left="720"/>
        <w:rPr>
          <w:rFonts w:ascii="Times New Roman" w:hAnsi="Times New Roman" w:cs="Times New Roman"/>
        </w:rPr>
      </w:pPr>
      <w:r w:rsidRPr="001468E7">
        <w:rPr>
          <w:rFonts w:ascii="Times New Roman" w:hAnsi="Times New Roman" w:cs="Times New Roman"/>
        </w:rPr>
        <w:t>What can you say to keep the conversation positive when it gets tense?</w:t>
      </w:r>
    </w:p>
    <w:p w:rsidR="00BE1CE5" w:rsidRPr="001468E7" w:rsidRDefault="00BE1CE5" w:rsidP="00536EC4">
      <w:pPr>
        <w:pStyle w:val="ListParagraph"/>
        <w:numPr>
          <w:ilvl w:val="2"/>
          <w:numId w:val="2"/>
        </w:numPr>
        <w:shd w:val="clear" w:color="auto" w:fill="FFFFFF" w:themeFill="background1"/>
        <w:spacing w:after="0" w:line="240" w:lineRule="auto"/>
        <w:ind w:left="720"/>
        <w:rPr>
          <w:rFonts w:ascii="Times New Roman" w:hAnsi="Times New Roman" w:cs="Times New Roman"/>
        </w:rPr>
      </w:pPr>
      <w:r w:rsidRPr="001468E7">
        <w:rPr>
          <w:rFonts w:ascii="Times New Roman" w:hAnsi="Times New Roman" w:cs="Times New Roman"/>
        </w:rPr>
        <w:t xml:space="preserve">What can you say and do to show respect for someone’s statements and opinions? </w:t>
      </w:r>
    </w:p>
    <w:p w:rsidR="00BE1CE5" w:rsidRPr="001468E7" w:rsidRDefault="00BE1CE5" w:rsidP="00BE1CE5">
      <w:pPr>
        <w:shd w:val="clear" w:color="auto" w:fill="FFFFFF" w:themeFill="background1"/>
        <w:spacing w:after="0" w:line="240" w:lineRule="auto"/>
        <w:ind w:left="360" w:firstLine="360"/>
        <w:rPr>
          <w:rFonts w:ascii="Times New Roman" w:hAnsi="Times New Roman" w:cs="Times New Roman"/>
        </w:rPr>
      </w:pPr>
      <w:r w:rsidRPr="001468E7">
        <w:rPr>
          <w:rFonts w:ascii="Times New Roman" w:hAnsi="Times New Roman" w:cs="Times New Roman"/>
        </w:rPr>
        <w:t>If you agree with them? If you disagree with them?</w:t>
      </w:r>
    </w:p>
    <w:p w:rsidR="00BE1CE5" w:rsidRPr="001468E7" w:rsidRDefault="00BE1CE5" w:rsidP="009D0177">
      <w:pPr>
        <w:shd w:val="clear" w:color="auto" w:fill="FFFFFF" w:themeFill="background1"/>
        <w:spacing w:after="0" w:line="240" w:lineRule="auto"/>
        <w:ind w:left="-90"/>
        <w:rPr>
          <w:rFonts w:ascii="Times New Roman" w:hAnsi="Times New Roman" w:cs="Times New Roman"/>
          <w:i/>
        </w:rPr>
      </w:pPr>
    </w:p>
    <w:p w:rsidR="009D0177" w:rsidRPr="001468E7" w:rsidRDefault="009D0177" w:rsidP="009D0177">
      <w:pPr>
        <w:shd w:val="clear" w:color="auto" w:fill="FFFFFF" w:themeFill="background1"/>
        <w:spacing w:after="0" w:line="240" w:lineRule="auto"/>
        <w:ind w:left="-90"/>
        <w:rPr>
          <w:rFonts w:ascii="Times New Roman" w:hAnsi="Times New Roman" w:cs="Times New Roman"/>
          <w:b/>
          <w:sz w:val="24"/>
          <w:szCs w:val="24"/>
        </w:rPr>
      </w:pPr>
    </w:p>
    <w:p w:rsidR="00BE1CE5" w:rsidRPr="001468E7" w:rsidRDefault="006C7C67" w:rsidP="009D0177">
      <w:pPr>
        <w:shd w:val="clear" w:color="auto" w:fill="FFFFFF" w:themeFill="background1"/>
        <w:spacing w:after="0" w:line="240" w:lineRule="auto"/>
        <w:rPr>
          <w:rFonts w:ascii="Times New Roman" w:hAnsi="Times New Roman" w:cs="Times New Roman"/>
          <w:b/>
          <w:sz w:val="24"/>
          <w:szCs w:val="24"/>
        </w:rPr>
      </w:pPr>
      <w:r w:rsidRPr="001468E7">
        <w:rPr>
          <w:rFonts w:ascii="Times New Roman" w:hAnsi="Times New Roman" w:cs="Times New Roman"/>
          <w:b/>
          <w:sz w:val="24"/>
          <w:szCs w:val="24"/>
        </w:rPr>
        <w:t>9:40</w:t>
      </w:r>
      <w:r w:rsidR="009D0177" w:rsidRPr="001468E7">
        <w:rPr>
          <w:rFonts w:ascii="Times New Roman" w:hAnsi="Times New Roman" w:cs="Times New Roman"/>
          <w:b/>
          <w:sz w:val="24"/>
          <w:szCs w:val="24"/>
        </w:rPr>
        <w:t xml:space="preserve">—9:45 </w:t>
      </w:r>
      <w:r w:rsidR="009D0177" w:rsidRPr="001468E7">
        <w:rPr>
          <w:rFonts w:ascii="Times New Roman" w:hAnsi="Times New Roman" w:cs="Times New Roman"/>
          <w:b/>
          <w:sz w:val="24"/>
          <w:szCs w:val="24"/>
        </w:rPr>
        <w:tab/>
      </w:r>
      <w:r w:rsidR="00BE1CE5" w:rsidRPr="001468E7">
        <w:rPr>
          <w:rFonts w:ascii="Times New Roman" w:hAnsi="Times New Roman" w:cs="Times New Roman"/>
          <w:b/>
          <w:sz w:val="24"/>
          <w:szCs w:val="24"/>
        </w:rPr>
        <w:t xml:space="preserve">Stretch </w:t>
      </w:r>
      <w:r w:rsidR="009D0177" w:rsidRPr="001468E7">
        <w:rPr>
          <w:rFonts w:ascii="Times New Roman" w:hAnsi="Times New Roman" w:cs="Times New Roman"/>
          <w:b/>
          <w:sz w:val="24"/>
          <w:szCs w:val="24"/>
        </w:rPr>
        <w:t>Break</w:t>
      </w:r>
      <w:r w:rsidR="00BE1CE5" w:rsidRPr="001468E7">
        <w:rPr>
          <w:rFonts w:ascii="Times New Roman" w:hAnsi="Times New Roman" w:cs="Times New Roman"/>
          <w:b/>
          <w:sz w:val="24"/>
          <w:szCs w:val="24"/>
        </w:rPr>
        <w:t xml:space="preserve"> in Courtroom</w:t>
      </w:r>
    </w:p>
    <w:p w:rsidR="009D0177" w:rsidRPr="001468E7" w:rsidRDefault="00BE1CE5" w:rsidP="00BE1CE5">
      <w:pPr>
        <w:shd w:val="clear" w:color="auto" w:fill="FFFFFF" w:themeFill="background1"/>
        <w:spacing w:after="0" w:line="240" w:lineRule="auto"/>
        <w:rPr>
          <w:rFonts w:ascii="Times New Roman" w:hAnsi="Times New Roman" w:cs="Times New Roman"/>
          <w:sz w:val="24"/>
          <w:szCs w:val="24"/>
        </w:rPr>
      </w:pPr>
      <w:r w:rsidRPr="001468E7">
        <w:rPr>
          <w:rFonts w:ascii="Times New Roman" w:hAnsi="Times New Roman" w:cs="Times New Roman"/>
          <w:i/>
          <w:sz w:val="24"/>
          <w:szCs w:val="24"/>
        </w:rPr>
        <w:t>(5 minutes)</w:t>
      </w:r>
      <w:r w:rsidRPr="001468E7">
        <w:rPr>
          <w:rFonts w:ascii="Times New Roman" w:hAnsi="Times New Roman" w:cs="Times New Roman"/>
          <w:b/>
          <w:sz w:val="24"/>
          <w:szCs w:val="24"/>
        </w:rPr>
        <w:tab/>
      </w:r>
      <w:r w:rsidR="009D0177" w:rsidRPr="001468E7">
        <w:rPr>
          <w:rFonts w:ascii="Times New Roman" w:hAnsi="Times New Roman" w:cs="Times New Roman"/>
          <w:sz w:val="24"/>
          <w:szCs w:val="24"/>
        </w:rPr>
        <w:t xml:space="preserve">Student attorneys may use this time to continue their preparation. </w:t>
      </w:r>
    </w:p>
    <w:p w:rsidR="006C4937" w:rsidRPr="001468E7" w:rsidRDefault="006C4937" w:rsidP="009D0177">
      <w:pPr>
        <w:shd w:val="clear" w:color="auto" w:fill="FFFFFF" w:themeFill="background1"/>
        <w:spacing w:after="0"/>
        <w:rPr>
          <w:rFonts w:ascii="Times New Roman" w:hAnsi="Times New Roman" w:cs="Times New Roman"/>
          <w:b/>
        </w:rPr>
      </w:pPr>
    </w:p>
    <w:p w:rsidR="006C4937" w:rsidRPr="001468E7" w:rsidRDefault="006C4937" w:rsidP="009D0177">
      <w:pPr>
        <w:shd w:val="clear" w:color="auto" w:fill="FFFFFF" w:themeFill="background1"/>
        <w:spacing w:after="0"/>
        <w:rPr>
          <w:rFonts w:ascii="Times New Roman" w:hAnsi="Times New Roman" w:cs="Times New Roman"/>
          <w:b/>
        </w:rPr>
      </w:pPr>
    </w:p>
    <w:p w:rsidR="009D0177" w:rsidRPr="001468E7" w:rsidRDefault="009D0177" w:rsidP="009D0177">
      <w:pPr>
        <w:shd w:val="clear" w:color="auto" w:fill="FFFFFF" w:themeFill="background1"/>
        <w:spacing w:after="0"/>
        <w:rPr>
          <w:rFonts w:ascii="Times New Roman" w:hAnsi="Times New Roman" w:cs="Times New Roman"/>
          <w:b/>
        </w:rPr>
      </w:pPr>
      <w:r w:rsidRPr="001468E7">
        <w:rPr>
          <w:rFonts w:ascii="Times New Roman" w:hAnsi="Times New Roman" w:cs="Times New Roman"/>
          <w:b/>
        </w:rPr>
        <w:t>III.  COURTROOM   SIMULATION</w:t>
      </w:r>
    </w:p>
    <w:p w:rsidR="009D0177" w:rsidRPr="001468E7" w:rsidRDefault="009D0177" w:rsidP="009D0177">
      <w:pPr>
        <w:shd w:val="clear" w:color="auto" w:fill="FFFFFF" w:themeFill="background1"/>
        <w:spacing w:after="0"/>
        <w:rPr>
          <w:rFonts w:ascii="Times New Roman" w:hAnsi="Times New Roman" w:cs="Times New Roman"/>
          <w:b/>
        </w:rPr>
      </w:pPr>
      <w:r w:rsidRPr="001468E7">
        <w:rPr>
          <w:rFonts w:ascii="Times New Roman" w:hAnsi="Times New Roman" w:cs="Times New Roman"/>
          <w:b/>
        </w:rPr>
        <w:t xml:space="preserve">9:45 – 10:45 </w:t>
      </w:r>
      <w:r w:rsidRPr="001468E7">
        <w:rPr>
          <w:rFonts w:ascii="Times New Roman" w:hAnsi="Times New Roman" w:cs="Times New Roman"/>
          <w:b/>
        </w:rPr>
        <w:tab/>
        <w:t>Judge Takes the Bench</w:t>
      </w:r>
    </w:p>
    <w:p w:rsidR="009D0177" w:rsidRPr="001468E7" w:rsidRDefault="009D0177" w:rsidP="009D0177">
      <w:pPr>
        <w:shd w:val="clear" w:color="auto" w:fill="FFFFFF" w:themeFill="background1"/>
        <w:spacing w:after="0"/>
        <w:rPr>
          <w:rFonts w:ascii="Times New Roman" w:hAnsi="Times New Roman" w:cs="Times New Roman"/>
          <w:b/>
        </w:rPr>
      </w:pPr>
      <w:r w:rsidRPr="001468E7">
        <w:rPr>
          <w:rFonts w:ascii="Times New Roman" w:hAnsi="Times New Roman" w:cs="Times New Roman"/>
          <w:i/>
        </w:rPr>
        <w:t>Total 60 min.</w:t>
      </w:r>
      <w:r w:rsidRPr="001468E7">
        <w:rPr>
          <w:rFonts w:ascii="Times New Roman" w:hAnsi="Times New Roman" w:cs="Times New Roman"/>
          <w:i/>
        </w:rPr>
        <w:tab/>
      </w:r>
      <w:r w:rsidRPr="001468E7">
        <w:rPr>
          <w:rFonts w:ascii="Times New Roman" w:hAnsi="Times New Roman" w:cs="Times New Roman"/>
          <w:b/>
        </w:rPr>
        <w:t>Courtroom Simulation</w:t>
      </w:r>
    </w:p>
    <w:p w:rsidR="009D0177" w:rsidRPr="001468E7" w:rsidRDefault="009D0177" w:rsidP="009D0177">
      <w:pPr>
        <w:shd w:val="clear" w:color="auto" w:fill="FFFFFF" w:themeFill="background1"/>
        <w:spacing w:after="0"/>
        <w:rPr>
          <w:rFonts w:ascii="Times New Roman" w:hAnsi="Times New Roman" w:cs="Times New Roman"/>
          <w:b/>
        </w:rPr>
      </w:pPr>
      <w:r w:rsidRPr="001468E7">
        <w:rPr>
          <w:rFonts w:ascii="Times New Roman" w:hAnsi="Times New Roman" w:cs="Times New Roman"/>
          <w:b/>
        </w:rPr>
        <w:t xml:space="preserve"> </w:t>
      </w:r>
    </w:p>
    <w:p w:rsidR="009D0177" w:rsidRPr="001468E7" w:rsidRDefault="009D0177" w:rsidP="009D0177">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i/>
        </w:rPr>
        <w:t>(</w:t>
      </w:r>
      <w:r w:rsidR="006C7C67" w:rsidRPr="001468E7">
        <w:rPr>
          <w:rFonts w:ascii="Times New Roman" w:hAnsi="Times New Roman" w:cs="Times New Roman"/>
          <w:i/>
        </w:rPr>
        <w:t>~</w:t>
      </w:r>
      <w:r w:rsidRPr="001468E7">
        <w:rPr>
          <w:rFonts w:ascii="Times New Roman" w:hAnsi="Times New Roman" w:cs="Times New Roman"/>
          <w:i/>
        </w:rPr>
        <w:t>30 minutes)</w:t>
      </w:r>
      <w:r w:rsidRPr="001468E7">
        <w:rPr>
          <w:rFonts w:ascii="Times New Roman" w:hAnsi="Times New Roman" w:cs="Times New Roman"/>
          <w:b/>
        </w:rPr>
        <w:tab/>
        <w:t>Student Attorneys Present Before the Judge and Jury</w:t>
      </w:r>
    </w:p>
    <w:p w:rsidR="00FC6895" w:rsidRPr="001468E7" w:rsidRDefault="00CF7AEC" w:rsidP="00CF7AEC">
      <w:pPr>
        <w:shd w:val="clear" w:color="auto" w:fill="FFFFFF" w:themeFill="background1"/>
        <w:spacing w:after="0" w:line="240" w:lineRule="auto"/>
        <w:ind w:left="1440"/>
        <w:rPr>
          <w:rFonts w:ascii="Times New Roman" w:hAnsi="Times New Roman" w:cs="Times New Roman"/>
          <w:b/>
        </w:rPr>
      </w:pPr>
      <w:r w:rsidRPr="001468E7">
        <w:rPr>
          <w:rFonts w:ascii="Times New Roman" w:hAnsi="Times New Roman" w:cs="Times New Roman"/>
          <w:b/>
        </w:rPr>
        <w:t xml:space="preserve">Attorney Introduction: </w:t>
      </w:r>
      <w:r w:rsidRPr="001468E7">
        <w:rPr>
          <w:rFonts w:ascii="Times New Roman" w:hAnsi="Times New Roman" w:cs="Times New Roman"/>
        </w:rPr>
        <w:t xml:space="preserve">The Judge invites counsel to introduce themselves. Students use the scripted Opening Protocol. </w:t>
      </w:r>
      <w:r w:rsidR="00FC6895" w:rsidRPr="001468E7">
        <w:rPr>
          <w:rFonts w:ascii="Times New Roman" w:hAnsi="Times New Roman" w:cs="Times New Roman"/>
          <w:b/>
        </w:rPr>
        <w:t xml:space="preserve"> </w:t>
      </w:r>
    </w:p>
    <w:p w:rsidR="009D0177" w:rsidRPr="001468E7" w:rsidRDefault="00FC6895" w:rsidP="00CF7AEC">
      <w:pPr>
        <w:shd w:val="clear" w:color="auto" w:fill="FFFFFF" w:themeFill="background1"/>
        <w:spacing w:after="0" w:line="240" w:lineRule="auto"/>
        <w:ind w:left="1440"/>
        <w:rPr>
          <w:rFonts w:ascii="Times New Roman" w:hAnsi="Times New Roman" w:cs="Times New Roman"/>
        </w:rPr>
      </w:pPr>
      <w:r w:rsidRPr="001468E7">
        <w:rPr>
          <w:rFonts w:ascii="Times New Roman" w:hAnsi="Times New Roman" w:cs="Times New Roman"/>
          <w:b/>
        </w:rPr>
        <w:t>Attorneys for Issue #1 present.</w:t>
      </w:r>
      <w:r w:rsidR="009D0177" w:rsidRPr="001468E7">
        <w:rPr>
          <w:rFonts w:ascii="Times New Roman" w:hAnsi="Times New Roman" w:cs="Times New Roman"/>
          <w:b/>
        </w:rPr>
        <w:t xml:space="preserve"> </w:t>
      </w:r>
      <w:r w:rsidR="00350BC0" w:rsidRPr="001468E7">
        <w:rPr>
          <w:rFonts w:ascii="Times New Roman" w:hAnsi="Times New Roman" w:cs="Times New Roman"/>
        </w:rPr>
        <w:t>They use</w:t>
      </w:r>
      <w:r w:rsidR="009D0177" w:rsidRPr="001468E7">
        <w:rPr>
          <w:rFonts w:ascii="Times New Roman" w:hAnsi="Times New Roman" w:cs="Times New Roman"/>
        </w:rPr>
        <w:t xml:space="preserve"> the </w:t>
      </w:r>
      <w:r w:rsidR="00CF7AEC" w:rsidRPr="001468E7">
        <w:rPr>
          <w:rFonts w:ascii="Times New Roman" w:hAnsi="Times New Roman" w:cs="Times New Roman"/>
        </w:rPr>
        <w:t>semi-scripted</w:t>
      </w:r>
      <w:r w:rsidR="009D0177" w:rsidRPr="001468E7">
        <w:rPr>
          <w:rFonts w:ascii="Times New Roman" w:hAnsi="Times New Roman" w:cs="Times New Roman"/>
          <w:i/>
        </w:rPr>
        <w:t xml:space="preserve"> </w:t>
      </w:r>
      <w:r w:rsidR="009D0177" w:rsidRPr="001468E7">
        <w:rPr>
          <w:rFonts w:ascii="Times New Roman" w:hAnsi="Times New Roman" w:cs="Times New Roman"/>
          <w:b/>
        </w:rPr>
        <w:t>Talking Points</w:t>
      </w:r>
      <w:r w:rsidR="00CF7AEC" w:rsidRPr="001468E7">
        <w:rPr>
          <w:rFonts w:ascii="Times New Roman" w:hAnsi="Times New Roman" w:cs="Times New Roman"/>
          <w:b/>
        </w:rPr>
        <w:t xml:space="preserve"> </w:t>
      </w:r>
      <w:r w:rsidR="00CF7AEC" w:rsidRPr="001468E7">
        <w:rPr>
          <w:rFonts w:ascii="Times New Roman" w:hAnsi="Times New Roman" w:cs="Times New Roman"/>
        </w:rPr>
        <w:t>and add their own arguments as they feel comfortable</w:t>
      </w:r>
      <w:r w:rsidR="009D0177" w:rsidRPr="001468E7">
        <w:rPr>
          <w:rFonts w:ascii="Times New Roman" w:hAnsi="Times New Roman" w:cs="Times New Roman"/>
          <w:b/>
        </w:rPr>
        <w:t>.</w:t>
      </w:r>
    </w:p>
    <w:p w:rsidR="009D0177" w:rsidRPr="001468E7" w:rsidRDefault="00CF7AEC" w:rsidP="00CF7AEC">
      <w:pPr>
        <w:shd w:val="clear" w:color="auto" w:fill="FFFFFF" w:themeFill="background1"/>
        <w:spacing w:after="0" w:line="240" w:lineRule="auto"/>
        <w:ind w:left="1440"/>
        <w:rPr>
          <w:rFonts w:ascii="Times New Roman" w:hAnsi="Times New Roman" w:cs="Times New Roman"/>
        </w:rPr>
      </w:pPr>
      <w:r w:rsidRPr="001468E7">
        <w:rPr>
          <w:rFonts w:ascii="Times New Roman" w:hAnsi="Times New Roman" w:cs="Times New Roman"/>
          <w:b/>
        </w:rPr>
        <w:t xml:space="preserve">Attorneys for Issue #2 present. </w:t>
      </w:r>
      <w:r w:rsidRPr="001468E7">
        <w:rPr>
          <w:rFonts w:ascii="Times New Roman" w:hAnsi="Times New Roman" w:cs="Times New Roman"/>
        </w:rPr>
        <w:t>They use the semi-scripted</w:t>
      </w:r>
      <w:r w:rsidRPr="001468E7">
        <w:rPr>
          <w:rFonts w:ascii="Times New Roman" w:hAnsi="Times New Roman" w:cs="Times New Roman"/>
          <w:i/>
        </w:rPr>
        <w:t xml:space="preserve"> </w:t>
      </w:r>
      <w:r w:rsidRPr="001468E7">
        <w:rPr>
          <w:rFonts w:ascii="Times New Roman" w:hAnsi="Times New Roman" w:cs="Times New Roman"/>
          <w:b/>
        </w:rPr>
        <w:t xml:space="preserve">Talking Points </w:t>
      </w:r>
      <w:r w:rsidRPr="001468E7">
        <w:rPr>
          <w:rFonts w:ascii="Times New Roman" w:hAnsi="Times New Roman" w:cs="Times New Roman"/>
        </w:rPr>
        <w:t>and add their own arguments as they feel comfortable</w:t>
      </w:r>
      <w:r w:rsidRPr="001468E7">
        <w:rPr>
          <w:rFonts w:ascii="Times New Roman" w:hAnsi="Times New Roman" w:cs="Times New Roman"/>
          <w:b/>
        </w:rPr>
        <w:t>.</w:t>
      </w:r>
    </w:p>
    <w:p w:rsidR="009D0177" w:rsidRPr="001468E7" w:rsidRDefault="009D0177" w:rsidP="009D0177">
      <w:pPr>
        <w:shd w:val="clear" w:color="auto" w:fill="FFFFFF" w:themeFill="background1"/>
        <w:spacing w:after="0"/>
        <w:rPr>
          <w:rFonts w:ascii="Times New Roman" w:hAnsi="Times New Roman" w:cs="Times New Roman"/>
          <w:i/>
        </w:rPr>
      </w:pPr>
    </w:p>
    <w:p w:rsidR="009D0177" w:rsidRPr="001468E7" w:rsidRDefault="009D0177" w:rsidP="009D0177">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i/>
        </w:rPr>
        <w:t>(</w:t>
      </w:r>
      <w:r w:rsidR="006C7C67" w:rsidRPr="001468E7">
        <w:rPr>
          <w:rFonts w:ascii="Times New Roman" w:hAnsi="Times New Roman" w:cs="Times New Roman"/>
          <w:i/>
        </w:rPr>
        <w:t>~</w:t>
      </w:r>
      <w:r w:rsidRPr="001468E7">
        <w:rPr>
          <w:rFonts w:ascii="Times New Roman" w:hAnsi="Times New Roman" w:cs="Times New Roman"/>
          <w:i/>
        </w:rPr>
        <w:t>30 minutes)</w:t>
      </w:r>
      <w:r w:rsidRPr="001468E7">
        <w:rPr>
          <w:rFonts w:ascii="Times New Roman" w:hAnsi="Times New Roman" w:cs="Times New Roman"/>
          <w:b/>
        </w:rPr>
        <w:t xml:space="preserve"> </w:t>
      </w:r>
      <w:r w:rsidRPr="001468E7">
        <w:rPr>
          <w:rFonts w:ascii="Times New Roman" w:hAnsi="Times New Roman" w:cs="Times New Roman"/>
          <w:b/>
        </w:rPr>
        <w:tab/>
        <w:t>Jury Deliberations are Conducted in the Courtroom.  Only Jurors Participate.</w:t>
      </w:r>
    </w:p>
    <w:p w:rsidR="00350BC0" w:rsidRPr="001468E7" w:rsidRDefault="00350BC0" w:rsidP="009D0177">
      <w:pPr>
        <w:shd w:val="clear" w:color="auto" w:fill="FFFFFF" w:themeFill="background1"/>
        <w:spacing w:after="0" w:line="240" w:lineRule="auto"/>
        <w:rPr>
          <w:rFonts w:ascii="Times New Roman" w:hAnsi="Times New Roman" w:cs="Times New Roman"/>
          <w:b/>
        </w:rPr>
      </w:pPr>
    </w:p>
    <w:p w:rsidR="001468E7" w:rsidRDefault="001468E7" w:rsidP="009D0177">
      <w:pPr>
        <w:shd w:val="clear" w:color="auto" w:fill="FFFFFF" w:themeFill="background1"/>
        <w:spacing w:after="0" w:line="240" w:lineRule="auto"/>
        <w:rPr>
          <w:rFonts w:ascii="Times New Roman" w:hAnsi="Times New Roman" w:cs="Times New Roman"/>
          <w:b/>
        </w:rPr>
      </w:pPr>
    </w:p>
    <w:p w:rsidR="001468E7" w:rsidRDefault="001468E7">
      <w:pPr>
        <w:spacing w:after="160" w:line="259" w:lineRule="auto"/>
        <w:rPr>
          <w:rFonts w:ascii="Times New Roman" w:hAnsi="Times New Roman" w:cs="Times New Roman"/>
          <w:b/>
        </w:rPr>
      </w:pPr>
      <w:r>
        <w:rPr>
          <w:rFonts w:ascii="Times New Roman" w:hAnsi="Times New Roman" w:cs="Times New Roman"/>
          <w:b/>
        </w:rPr>
        <w:br w:type="page"/>
      </w:r>
    </w:p>
    <w:p w:rsidR="00350BC0" w:rsidRPr="001468E7" w:rsidRDefault="00350BC0" w:rsidP="009D0177">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b/>
        </w:rPr>
        <w:lastRenderedPageBreak/>
        <w:t>Tips for Facilitating Jury Deliberations</w:t>
      </w:r>
    </w:p>
    <w:p w:rsidR="009D0177" w:rsidRPr="001468E7" w:rsidRDefault="009D0177" w:rsidP="00536EC4">
      <w:pPr>
        <w:pStyle w:val="ListParagraph"/>
        <w:numPr>
          <w:ilvl w:val="0"/>
          <w:numId w:val="23"/>
        </w:num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 xml:space="preserve">After </w:t>
      </w:r>
      <w:r w:rsidR="00D278DB">
        <w:rPr>
          <w:rFonts w:ascii="Times New Roman" w:hAnsi="Times New Roman" w:cs="Times New Roman"/>
        </w:rPr>
        <w:t>the student attorneys present their</w:t>
      </w:r>
      <w:r w:rsidRPr="001468E7">
        <w:rPr>
          <w:rFonts w:ascii="Times New Roman" w:hAnsi="Times New Roman" w:cs="Times New Roman"/>
        </w:rPr>
        <w:t xml:space="preserve"> arguments, the facilitator guides student jurors in the deliberations to ensure that everyone has the opportunity to speak. The facilitator also helps e</w:t>
      </w:r>
      <w:r w:rsidR="00350BC0" w:rsidRPr="001468E7">
        <w:rPr>
          <w:rFonts w:ascii="Times New Roman" w:hAnsi="Times New Roman" w:cs="Times New Roman"/>
        </w:rPr>
        <w:t>nforce the civil discourse rules.</w:t>
      </w:r>
      <w:r w:rsidRPr="001468E7">
        <w:rPr>
          <w:rFonts w:ascii="Times New Roman" w:hAnsi="Times New Roman" w:cs="Times New Roman"/>
        </w:rPr>
        <w:t xml:space="preserve"> </w:t>
      </w:r>
    </w:p>
    <w:p w:rsidR="009D0177" w:rsidRPr="001468E7" w:rsidRDefault="009D0177" w:rsidP="009D0177">
      <w:pPr>
        <w:shd w:val="clear" w:color="auto" w:fill="FFFFFF" w:themeFill="background1"/>
        <w:spacing w:after="0" w:line="240" w:lineRule="auto"/>
        <w:rPr>
          <w:rFonts w:ascii="Times New Roman" w:hAnsi="Times New Roman" w:cs="Times New Roman"/>
        </w:rPr>
      </w:pPr>
    </w:p>
    <w:p w:rsidR="009D0177" w:rsidRPr="001468E7" w:rsidRDefault="009D0177" w:rsidP="00536EC4">
      <w:pPr>
        <w:pStyle w:val="ListParagraph"/>
        <w:numPr>
          <w:ilvl w:val="0"/>
          <w:numId w:val="23"/>
        </w:num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During deliberations, the Judge remains seated on the bench and all student attorneys and attorney coaches remain seated at the counsel tables. Only the student jurors may participate in the deliberations and jurors may not ask questions of anyone in the well.</w:t>
      </w:r>
    </w:p>
    <w:p w:rsidR="009D0177" w:rsidRPr="001468E7" w:rsidRDefault="009D0177" w:rsidP="009D0177">
      <w:pPr>
        <w:shd w:val="clear" w:color="auto" w:fill="FFFFFF" w:themeFill="background1"/>
        <w:spacing w:after="0" w:line="240" w:lineRule="auto"/>
        <w:rPr>
          <w:rFonts w:ascii="Times New Roman" w:hAnsi="Times New Roman" w:cs="Times New Roman"/>
        </w:rPr>
      </w:pPr>
    </w:p>
    <w:p w:rsidR="009D0177" w:rsidRPr="001468E7" w:rsidRDefault="009D0177" w:rsidP="00536EC4">
      <w:pPr>
        <w:pStyle w:val="ListParagraph"/>
        <w:numPr>
          <w:ilvl w:val="0"/>
          <w:numId w:val="23"/>
        </w:num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 xml:space="preserve">The facilitator has student jurors form two groups. Student jurors initially favoring one side sit in the gallery behind that counsel table. Those initially </w:t>
      </w:r>
      <w:r w:rsidR="00350BC0" w:rsidRPr="001468E7">
        <w:rPr>
          <w:rFonts w:ascii="Times New Roman" w:hAnsi="Times New Roman" w:cs="Times New Roman"/>
        </w:rPr>
        <w:t>favoring the</w:t>
      </w:r>
      <w:r w:rsidRPr="001468E7">
        <w:rPr>
          <w:rFonts w:ascii="Times New Roman" w:hAnsi="Times New Roman" w:cs="Times New Roman"/>
        </w:rPr>
        <w:t xml:space="preserve"> other side sit in the gallery behind that counsel table. Stress that this is not a commitment. It is a straw poll.</w:t>
      </w:r>
    </w:p>
    <w:p w:rsidR="009D0177" w:rsidRPr="001468E7" w:rsidRDefault="009D0177" w:rsidP="009D0177">
      <w:pPr>
        <w:shd w:val="clear" w:color="auto" w:fill="FFFFFF" w:themeFill="background1"/>
        <w:spacing w:after="0" w:line="240" w:lineRule="auto"/>
        <w:rPr>
          <w:rFonts w:ascii="Times New Roman" w:hAnsi="Times New Roman" w:cs="Times New Roman"/>
        </w:rPr>
      </w:pPr>
    </w:p>
    <w:p w:rsidR="009D0177" w:rsidRPr="001468E7" w:rsidRDefault="009D0177" w:rsidP="00536EC4">
      <w:pPr>
        <w:pStyle w:val="ListParagraph"/>
        <w:numPr>
          <w:ilvl w:val="0"/>
          <w:numId w:val="23"/>
        </w:num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 xml:space="preserve">Student jurors sit down while in each section, however, they stand to express their opinions – and they must use a microphone (even if they prefer not to) so that the Judge and everyone (of varying hearing abilities) can hear all comments. </w:t>
      </w:r>
    </w:p>
    <w:p w:rsidR="009D0177" w:rsidRPr="001468E7" w:rsidRDefault="009D0177" w:rsidP="009D0177">
      <w:pPr>
        <w:shd w:val="clear" w:color="auto" w:fill="FFFFFF" w:themeFill="background1"/>
        <w:spacing w:after="0" w:line="240" w:lineRule="auto"/>
        <w:rPr>
          <w:rFonts w:ascii="Times New Roman" w:hAnsi="Times New Roman" w:cs="Times New Roman"/>
        </w:rPr>
      </w:pPr>
    </w:p>
    <w:p w:rsidR="009D0177" w:rsidRPr="001468E7" w:rsidRDefault="00350BC0" w:rsidP="009D0177">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b/>
        </w:rPr>
        <w:t xml:space="preserve">Logistics. </w:t>
      </w:r>
      <w:r w:rsidR="009D0177" w:rsidRPr="001468E7">
        <w:rPr>
          <w:rFonts w:ascii="Times New Roman" w:hAnsi="Times New Roman" w:cs="Times New Roman"/>
        </w:rPr>
        <w:t>As the deliberations progress, students stand up and move between the section</w:t>
      </w:r>
      <w:r w:rsidRPr="001468E7">
        <w:rPr>
          <w:rFonts w:ascii="Times New Roman" w:hAnsi="Times New Roman" w:cs="Times New Roman"/>
        </w:rPr>
        <w:t xml:space="preserve"> behind</w:t>
      </w:r>
      <w:r w:rsidR="009D0177" w:rsidRPr="001468E7">
        <w:rPr>
          <w:rFonts w:ascii="Times New Roman" w:hAnsi="Times New Roman" w:cs="Times New Roman"/>
        </w:rPr>
        <w:t xml:space="preserve"> one party and the section </w:t>
      </w:r>
      <w:r w:rsidRPr="001468E7">
        <w:rPr>
          <w:rFonts w:ascii="Times New Roman" w:hAnsi="Times New Roman" w:cs="Times New Roman"/>
        </w:rPr>
        <w:t xml:space="preserve">behind </w:t>
      </w:r>
      <w:r w:rsidR="009D0177" w:rsidRPr="001468E7">
        <w:rPr>
          <w:rFonts w:ascii="Times New Roman" w:hAnsi="Times New Roman" w:cs="Times New Roman"/>
        </w:rPr>
        <w:t xml:space="preserve">the other party in the gallery as their opinions change in response to points made by fellow jurors.  </w:t>
      </w:r>
    </w:p>
    <w:p w:rsidR="009D0177" w:rsidRPr="001468E7" w:rsidRDefault="009D0177" w:rsidP="009D0177">
      <w:pPr>
        <w:shd w:val="clear" w:color="auto" w:fill="FFFFFF" w:themeFill="background1"/>
        <w:spacing w:after="0" w:line="240" w:lineRule="auto"/>
        <w:rPr>
          <w:rFonts w:ascii="Times New Roman" w:hAnsi="Times New Roman" w:cs="Times New Roman"/>
          <w:b/>
        </w:rPr>
      </w:pPr>
    </w:p>
    <w:p w:rsidR="00350BC0" w:rsidRPr="001468E7" w:rsidRDefault="00350BC0" w:rsidP="009D0177">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b/>
        </w:rPr>
        <w:t>Expectations.</w:t>
      </w:r>
      <w:r w:rsidR="009D0177" w:rsidRPr="001468E7">
        <w:rPr>
          <w:rFonts w:ascii="Times New Roman" w:hAnsi="Times New Roman" w:cs="Times New Roman"/>
        </w:rPr>
        <w:t xml:space="preserve">  Set the expectation that students will move back and forth throughout the discussion. Frequently create that opportunity and use it as an example of the courage required to go against the crowd. </w:t>
      </w:r>
    </w:p>
    <w:p w:rsidR="00350BC0" w:rsidRPr="001468E7" w:rsidRDefault="00350BC0" w:rsidP="009D0177">
      <w:pPr>
        <w:shd w:val="clear" w:color="auto" w:fill="FFFFFF" w:themeFill="background1"/>
        <w:spacing w:after="0" w:line="240" w:lineRule="auto"/>
        <w:rPr>
          <w:rFonts w:ascii="Times New Roman" w:hAnsi="Times New Roman" w:cs="Times New Roman"/>
        </w:rPr>
      </w:pPr>
    </w:p>
    <w:p w:rsidR="009D0177" w:rsidRPr="001468E7" w:rsidRDefault="009D0177" w:rsidP="009D0177">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b/>
        </w:rPr>
        <w:t>Involve</w:t>
      </w:r>
      <w:r w:rsidR="00350BC0" w:rsidRPr="001468E7">
        <w:rPr>
          <w:rFonts w:ascii="Times New Roman" w:hAnsi="Times New Roman" w:cs="Times New Roman"/>
          <w:b/>
        </w:rPr>
        <w:t xml:space="preserve"> Everyone.</w:t>
      </w:r>
      <w:r w:rsidR="00350BC0" w:rsidRPr="001468E7">
        <w:rPr>
          <w:rFonts w:ascii="Times New Roman" w:hAnsi="Times New Roman" w:cs="Times New Roman"/>
        </w:rPr>
        <w:t xml:space="preserve">  Call on</w:t>
      </w:r>
      <w:r w:rsidRPr="001468E7">
        <w:rPr>
          <w:rFonts w:ascii="Times New Roman" w:hAnsi="Times New Roman" w:cs="Times New Roman"/>
        </w:rPr>
        <w:t xml:space="preserve"> as many students as possible, not just those who raise their hand. The techniques below, and others, can encourage all students to speak. Read the students’ body language and give them an opportunity to share their thoughts, reassuring them that all views are valid.</w:t>
      </w:r>
    </w:p>
    <w:p w:rsidR="009D0177" w:rsidRPr="001468E7" w:rsidRDefault="009D0177" w:rsidP="009D0177">
      <w:pPr>
        <w:shd w:val="clear" w:color="auto" w:fill="FFFFFF" w:themeFill="background1"/>
        <w:spacing w:after="0" w:line="240" w:lineRule="auto"/>
        <w:rPr>
          <w:rFonts w:ascii="Times New Roman" w:hAnsi="Times New Roman" w:cs="Times New Roman"/>
        </w:rPr>
      </w:pPr>
    </w:p>
    <w:p w:rsidR="009D0177" w:rsidRPr="001468E7" w:rsidRDefault="009D0177" w:rsidP="009D0177">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b/>
        </w:rPr>
        <w:t xml:space="preserve">Here are examples of questions and comments that can keep the deliberations interactive.  </w:t>
      </w:r>
      <w:r w:rsidRPr="001468E7">
        <w:rPr>
          <w:rFonts w:ascii="Times New Roman" w:hAnsi="Times New Roman" w:cs="Times New Roman"/>
        </w:rPr>
        <w:t>These questions are not designed to be sequential.  They can be peppered in any order throughout the deliberations after a student juror makes a statement.</w:t>
      </w:r>
    </w:p>
    <w:p w:rsidR="009D0177" w:rsidRPr="001468E7" w:rsidRDefault="009D0177" w:rsidP="00835706">
      <w:pPr>
        <w:shd w:val="clear" w:color="auto" w:fill="FFFFFF" w:themeFill="background1"/>
        <w:spacing w:after="0" w:line="240" w:lineRule="auto"/>
        <w:rPr>
          <w:rFonts w:ascii="Times New Roman" w:hAnsi="Times New Roman" w:cs="Times New Roman"/>
        </w:rPr>
      </w:pPr>
    </w:p>
    <w:p w:rsidR="00835706" w:rsidRPr="001468E7" w:rsidRDefault="00835706"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I can see that people are very animated about what was just said and there is a lot of energy around it. Who else wants to speak up in support of the argument?  Who has an argument on the other side?</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Let’s get everyone involved.   Raise your hand if you disagree with the argument that was just made.  How many of you want to explain your position?</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On the other side, what aspect of that argument do you agree with?</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Hmm, you look like you have an opinion. You’ve just heard the argument, what is faulty about it?</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Who agrees with that statement?  Let’s hear from two people who will tell us why that’s valid.</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Who is unsure about your position?  If you are in between the two positions, come stand in the center aisle between them.  Let’s hear a round of applause.  Tell us what you are thinking.</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Who has unanswered questions – on either side?  Let’s make a list of them. Now, I’ll give each side the opportunity to respond to the open issues.</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It’s time to show that you have courage and an open mind.  Everyone who needs to move to the other side of the argument, should do so now.  Let’s give them a round of applause.</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t xml:space="preserve">What persuaded you to change your mind and move to the other side?  How difficult was it to go public with your change of mind? Another round of applause, please.  </w:t>
      </w:r>
    </w:p>
    <w:p w:rsidR="009D0177" w:rsidRPr="001468E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1468E7">
        <w:rPr>
          <w:rFonts w:ascii="Times New Roman" w:hAnsi="Times New Roman" w:cs="Times New Roman"/>
        </w:rPr>
        <w:lastRenderedPageBreak/>
        <w:t>After considering all the arguments, who feels even stronger about your original position and is staying where you are?   What arguments made you question your strong opinion?</w:t>
      </w:r>
    </w:p>
    <w:p w:rsidR="009D0177" w:rsidRPr="001468E7" w:rsidRDefault="009D0177" w:rsidP="009D0177">
      <w:pPr>
        <w:shd w:val="clear" w:color="auto" w:fill="FFFFFF" w:themeFill="background1"/>
        <w:spacing w:after="0" w:line="240" w:lineRule="auto"/>
        <w:rPr>
          <w:rFonts w:ascii="Times New Roman" w:hAnsi="Times New Roman" w:cs="Times New Roman"/>
        </w:rPr>
      </w:pPr>
    </w:p>
    <w:p w:rsidR="009D0177" w:rsidRPr="001468E7" w:rsidRDefault="009D0177" w:rsidP="009D0177">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b/>
        </w:rPr>
        <w:t xml:space="preserve">When the time expires, the facilitator closes the deliberations and returns the program to the Judge. </w:t>
      </w:r>
    </w:p>
    <w:p w:rsidR="009D0177" w:rsidRPr="001468E7" w:rsidRDefault="009D0177" w:rsidP="009D0177">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r>
    </w:p>
    <w:p w:rsidR="009D0177" w:rsidRPr="001468E7" w:rsidRDefault="009D0177" w:rsidP="009D0177">
      <w:pPr>
        <w:shd w:val="clear" w:color="auto" w:fill="FFFFFF" w:themeFill="background1"/>
        <w:spacing w:after="0"/>
        <w:rPr>
          <w:rFonts w:ascii="Times New Roman" w:hAnsi="Times New Roman" w:cs="Times New Roman"/>
        </w:rPr>
      </w:pPr>
      <w:r w:rsidRPr="001468E7">
        <w:rPr>
          <w:rFonts w:ascii="Times New Roman" w:hAnsi="Times New Roman" w:cs="Times New Roman"/>
          <w:b/>
        </w:rPr>
        <w:t xml:space="preserve">Judge Asks for a Show-of-Hands Verdict. </w:t>
      </w:r>
      <w:r w:rsidRPr="001468E7">
        <w:rPr>
          <w:rFonts w:ascii="Times New Roman" w:hAnsi="Times New Roman" w:cs="Times New Roman"/>
        </w:rPr>
        <w:t xml:space="preserve">  The facilitator counts the hands.  Due to time constraints, it’s not unanimous. If there is time, the Judge asks one student juror from each side to explain his/her side’s rationale.</w:t>
      </w:r>
      <w:r w:rsidRPr="001468E7">
        <w:rPr>
          <w:rFonts w:ascii="Times New Roman" w:hAnsi="Times New Roman" w:cs="Times New Roman"/>
          <w:b/>
        </w:rPr>
        <w:t xml:space="preserve"> </w:t>
      </w:r>
      <w:r w:rsidRPr="001468E7">
        <w:rPr>
          <w:rFonts w:ascii="Times New Roman" w:hAnsi="Times New Roman" w:cs="Times New Roman"/>
        </w:rPr>
        <w:t xml:space="preserve"> The judge congratulates the student attorneys and student jurors.</w:t>
      </w:r>
    </w:p>
    <w:p w:rsidR="009D0177" w:rsidRPr="001468E7" w:rsidRDefault="009D0177" w:rsidP="009D0177">
      <w:pPr>
        <w:shd w:val="clear" w:color="auto" w:fill="FFFFFF" w:themeFill="background1"/>
        <w:spacing w:after="0"/>
        <w:rPr>
          <w:rFonts w:ascii="Times New Roman" w:hAnsi="Times New Roman" w:cs="Times New Roman"/>
          <w:b/>
        </w:rPr>
      </w:pPr>
    </w:p>
    <w:p w:rsidR="009D0177" w:rsidRPr="001468E7" w:rsidRDefault="00350BC0" w:rsidP="009D0177">
      <w:pPr>
        <w:shd w:val="clear" w:color="auto" w:fill="FFFFFF" w:themeFill="background1"/>
        <w:spacing w:after="0"/>
        <w:rPr>
          <w:rFonts w:ascii="Times New Roman" w:hAnsi="Times New Roman" w:cs="Times New Roman"/>
          <w:b/>
        </w:rPr>
      </w:pPr>
      <w:r w:rsidRPr="001468E7">
        <w:rPr>
          <w:rFonts w:ascii="Times New Roman" w:hAnsi="Times New Roman" w:cs="Times New Roman"/>
          <w:b/>
        </w:rPr>
        <w:t>IV. WRAP UP</w:t>
      </w:r>
      <w:r w:rsidRPr="001468E7">
        <w:rPr>
          <w:rFonts w:ascii="Times New Roman" w:hAnsi="Times New Roman" w:cs="Times New Roman"/>
          <w:b/>
        </w:rPr>
        <w:tab/>
        <w:t xml:space="preserve"> The Judge Enters the Well </w:t>
      </w:r>
    </w:p>
    <w:p w:rsidR="006C7C67" w:rsidRPr="001468E7" w:rsidRDefault="009D0177" w:rsidP="009D0177">
      <w:pPr>
        <w:shd w:val="clear" w:color="auto" w:fill="FFFFFF" w:themeFill="background1"/>
        <w:spacing w:after="0"/>
        <w:rPr>
          <w:rFonts w:ascii="Times New Roman" w:hAnsi="Times New Roman" w:cs="Times New Roman"/>
          <w:b/>
        </w:rPr>
      </w:pPr>
      <w:r w:rsidRPr="001468E7">
        <w:rPr>
          <w:rFonts w:ascii="Times New Roman" w:hAnsi="Times New Roman" w:cs="Times New Roman"/>
          <w:b/>
        </w:rPr>
        <w:t xml:space="preserve">10:45 – 11:30   </w:t>
      </w:r>
      <w:r w:rsidRPr="001468E7">
        <w:rPr>
          <w:rFonts w:ascii="Times New Roman" w:hAnsi="Times New Roman" w:cs="Times New Roman"/>
          <w:b/>
        </w:rPr>
        <w:tab/>
        <w:t xml:space="preserve"> </w:t>
      </w:r>
    </w:p>
    <w:p w:rsidR="009D0177" w:rsidRPr="001468E7" w:rsidRDefault="006C7C67" w:rsidP="00350BC0">
      <w:pPr>
        <w:shd w:val="clear" w:color="auto" w:fill="FFFFFF" w:themeFill="background1"/>
        <w:spacing w:after="0"/>
        <w:rPr>
          <w:rFonts w:ascii="Times New Roman" w:hAnsi="Times New Roman" w:cs="Times New Roman"/>
          <w:i/>
        </w:rPr>
      </w:pPr>
      <w:r w:rsidRPr="001468E7">
        <w:rPr>
          <w:rFonts w:ascii="Times New Roman" w:hAnsi="Times New Roman" w:cs="Times New Roman"/>
          <w:i/>
        </w:rPr>
        <w:t>Total 45 minutes</w:t>
      </w:r>
      <w:r w:rsidR="00350BC0" w:rsidRPr="001468E7">
        <w:rPr>
          <w:rFonts w:ascii="Times New Roman" w:hAnsi="Times New Roman" w:cs="Times New Roman"/>
          <w:i/>
        </w:rPr>
        <w:t xml:space="preserve">  </w:t>
      </w:r>
      <w:r w:rsidR="009D0177" w:rsidRPr="001468E7">
        <w:rPr>
          <w:rFonts w:ascii="Times New Roman" w:hAnsi="Times New Roman" w:cs="Times New Roman"/>
          <w:b/>
        </w:rPr>
        <w:t xml:space="preserve">Judge </w:t>
      </w:r>
      <w:r w:rsidRPr="001468E7">
        <w:rPr>
          <w:rFonts w:ascii="Times New Roman" w:hAnsi="Times New Roman" w:cs="Times New Roman"/>
          <w:b/>
        </w:rPr>
        <w:t>Leads</w:t>
      </w:r>
      <w:r w:rsidR="009D0177" w:rsidRPr="001468E7">
        <w:rPr>
          <w:rFonts w:ascii="Times New Roman" w:hAnsi="Times New Roman" w:cs="Times New Roman"/>
        </w:rPr>
        <w:t xml:space="preserve"> </w:t>
      </w:r>
      <w:r w:rsidR="009D0177" w:rsidRPr="001468E7">
        <w:rPr>
          <w:rFonts w:ascii="Times New Roman" w:hAnsi="Times New Roman" w:cs="Times New Roman"/>
          <w:b/>
        </w:rPr>
        <w:t>Reality Check</w:t>
      </w:r>
      <w:r w:rsidR="00350BC0" w:rsidRPr="001468E7">
        <w:rPr>
          <w:rFonts w:ascii="Times New Roman" w:hAnsi="Times New Roman" w:cs="Times New Roman"/>
          <w:b/>
        </w:rPr>
        <w:t xml:space="preserve"> Discussion Using the</w:t>
      </w:r>
      <w:r w:rsidR="009D0177" w:rsidRPr="001468E7">
        <w:rPr>
          <w:rFonts w:ascii="Times New Roman" w:hAnsi="Times New Roman" w:cs="Times New Roman"/>
          <w:b/>
        </w:rPr>
        <w:t xml:space="preserve"> Answer Key</w:t>
      </w:r>
      <w:r w:rsidRPr="001468E7">
        <w:rPr>
          <w:rFonts w:ascii="Times New Roman" w:hAnsi="Times New Roman" w:cs="Times New Roman"/>
          <w:b/>
        </w:rPr>
        <w:t xml:space="preserve"> </w:t>
      </w:r>
      <w:r w:rsidRPr="001468E7">
        <w:rPr>
          <w:rFonts w:ascii="Times New Roman" w:hAnsi="Times New Roman" w:cs="Times New Roman"/>
          <w:i/>
        </w:rPr>
        <w:t>(Exhibit A-1)</w:t>
      </w:r>
      <w:r w:rsidR="009D0177" w:rsidRPr="001468E7">
        <w:rPr>
          <w:rFonts w:ascii="Times New Roman" w:hAnsi="Times New Roman" w:cs="Times New Roman"/>
          <w:i/>
        </w:rPr>
        <w:t xml:space="preserve"> </w:t>
      </w:r>
    </w:p>
    <w:p w:rsidR="008D6C4D" w:rsidRPr="001468E7" w:rsidRDefault="008D6C4D" w:rsidP="00536EC4">
      <w:pPr>
        <w:pStyle w:val="ListParagraph"/>
        <w:numPr>
          <w:ilvl w:val="0"/>
          <w:numId w:val="18"/>
        </w:numPr>
        <w:shd w:val="clear" w:color="auto" w:fill="FFFFFF" w:themeFill="background1"/>
        <w:spacing w:after="0"/>
        <w:ind w:left="1980"/>
        <w:rPr>
          <w:rFonts w:ascii="Times New Roman" w:hAnsi="Times New Roman" w:cs="Times New Roman"/>
          <w:i/>
        </w:rPr>
      </w:pPr>
      <w:r w:rsidRPr="001468E7">
        <w:rPr>
          <w:rFonts w:ascii="Times New Roman" w:hAnsi="Times New Roman" w:cs="Times New Roman"/>
          <w:b/>
        </w:rPr>
        <w:t xml:space="preserve">Note to the Judge:  </w:t>
      </w:r>
      <w:r w:rsidRPr="001468E7">
        <w:rPr>
          <w:rFonts w:ascii="Times New Roman" w:hAnsi="Times New Roman" w:cs="Times New Roman"/>
        </w:rPr>
        <w:t xml:space="preserve">Instead of going through the situations in numerical order, have students raise the issues that are of interest to them first. There may not be time to go through all scenarios.  </w:t>
      </w:r>
    </w:p>
    <w:p w:rsidR="008D6C4D" w:rsidRPr="001468E7" w:rsidRDefault="008D6C4D" w:rsidP="00536EC4">
      <w:pPr>
        <w:pStyle w:val="ListParagraph"/>
        <w:numPr>
          <w:ilvl w:val="0"/>
          <w:numId w:val="19"/>
        </w:numPr>
        <w:shd w:val="clear" w:color="auto" w:fill="FFFFFF" w:themeFill="background1"/>
        <w:spacing w:after="0" w:line="240" w:lineRule="auto"/>
        <w:ind w:left="1980"/>
        <w:rPr>
          <w:rFonts w:ascii="Times New Roman" w:hAnsi="Times New Roman" w:cs="Times New Roman"/>
          <w:b/>
        </w:rPr>
      </w:pPr>
      <w:r w:rsidRPr="001468E7">
        <w:rPr>
          <w:rFonts w:ascii="Times New Roman" w:hAnsi="Times New Roman" w:cs="Times New Roman"/>
          <w:b/>
        </w:rPr>
        <w:t xml:space="preserve">Open Floor Q/A Session with the Judge and Attorney Volunteers </w:t>
      </w:r>
    </w:p>
    <w:p w:rsidR="00350BC0" w:rsidRPr="001468E7" w:rsidRDefault="006C7C67" w:rsidP="00536EC4">
      <w:pPr>
        <w:pStyle w:val="ListParagraph"/>
        <w:numPr>
          <w:ilvl w:val="0"/>
          <w:numId w:val="19"/>
        </w:numPr>
        <w:shd w:val="clear" w:color="auto" w:fill="FFFFFF" w:themeFill="background1"/>
        <w:spacing w:after="0"/>
        <w:ind w:left="1980"/>
        <w:rPr>
          <w:rFonts w:ascii="Times New Roman" w:hAnsi="Times New Roman" w:cs="Times New Roman"/>
          <w:b/>
        </w:rPr>
      </w:pPr>
      <w:r w:rsidRPr="001468E7">
        <w:rPr>
          <w:rFonts w:ascii="Times New Roman" w:hAnsi="Times New Roman" w:cs="Times New Roman"/>
          <w:b/>
        </w:rPr>
        <w:t xml:space="preserve">Students Fill Out </w:t>
      </w:r>
      <w:r w:rsidR="001A0EF5" w:rsidRPr="001468E7">
        <w:rPr>
          <w:rFonts w:ascii="Times New Roman" w:hAnsi="Times New Roman" w:cs="Times New Roman"/>
          <w:b/>
        </w:rPr>
        <w:t>Feedback Forms (</w:t>
      </w:r>
      <w:r w:rsidR="001A0EF5" w:rsidRPr="001468E7">
        <w:rPr>
          <w:rFonts w:ascii="Times New Roman" w:hAnsi="Times New Roman" w:cs="Times New Roman"/>
          <w:i/>
        </w:rPr>
        <w:t xml:space="preserve">Exhibit </w:t>
      </w:r>
      <w:r w:rsidR="00ED2AEB">
        <w:rPr>
          <w:rFonts w:ascii="Times New Roman" w:hAnsi="Times New Roman" w:cs="Times New Roman"/>
          <w:i/>
        </w:rPr>
        <w:t>J</w:t>
      </w:r>
      <w:r w:rsidR="008D6C4D" w:rsidRPr="001468E7">
        <w:rPr>
          <w:rFonts w:ascii="Times New Roman" w:hAnsi="Times New Roman" w:cs="Times New Roman"/>
          <w:i/>
        </w:rPr>
        <w:t>)</w:t>
      </w:r>
      <w:r w:rsidR="008D6C4D" w:rsidRPr="001468E7">
        <w:rPr>
          <w:rFonts w:ascii="Times New Roman" w:hAnsi="Times New Roman" w:cs="Times New Roman"/>
          <w:b/>
        </w:rPr>
        <w:t xml:space="preserve"> </w:t>
      </w:r>
    </w:p>
    <w:p w:rsidR="006C7C67" w:rsidRPr="001468E7" w:rsidRDefault="008D6C4D" w:rsidP="00350BC0">
      <w:pPr>
        <w:shd w:val="clear" w:color="auto" w:fill="FFFFFF" w:themeFill="background1"/>
        <w:spacing w:after="0"/>
        <w:ind w:left="1620" w:firstLine="360"/>
        <w:rPr>
          <w:rFonts w:ascii="Times New Roman" w:hAnsi="Times New Roman" w:cs="Times New Roman"/>
          <w:b/>
        </w:rPr>
      </w:pPr>
      <w:r w:rsidRPr="001468E7">
        <w:rPr>
          <w:rFonts w:ascii="Times New Roman" w:hAnsi="Times New Roman" w:cs="Times New Roman"/>
          <w:i/>
        </w:rPr>
        <w:t>M</w:t>
      </w:r>
      <w:r w:rsidR="006C7C67" w:rsidRPr="001468E7">
        <w:rPr>
          <w:rFonts w:ascii="Times New Roman" w:hAnsi="Times New Roman" w:cs="Times New Roman"/>
          <w:i/>
        </w:rPr>
        <w:t>ust be collected before group photo</w:t>
      </w:r>
      <w:r w:rsidRPr="001468E7">
        <w:rPr>
          <w:rFonts w:ascii="Times New Roman" w:hAnsi="Times New Roman" w:cs="Times New Roman"/>
          <w:i/>
        </w:rPr>
        <w:t>.</w:t>
      </w:r>
      <w:r w:rsidR="006C7C67" w:rsidRPr="001468E7">
        <w:rPr>
          <w:rFonts w:ascii="Times New Roman" w:hAnsi="Times New Roman" w:cs="Times New Roman"/>
          <w:b/>
        </w:rPr>
        <w:t xml:space="preserve"> </w:t>
      </w:r>
    </w:p>
    <w:p w:rsidR="009D0177" w:rsidRPr="001468E7" w:rsidRDefault="009D0177" w:rsidP="00536EC4">
      <w:pPr>
        <w:pStyle w:val="ListParagraph"/>
        <w:numPr>
          <w:ilvl w:val="2"/>
          <w:numId w:val="18"/>
        </w:numPr>
        <w:shd w:val="clear" w:color="auto" w:fill="FFFFFF" w:themeFill="background1"/>
        <w:spacing w:after="0"/>
        <w:ind w:left="1980"/>
        <w:rPr>
          <w:rFonts w:ascii="Times New Roman" w:hAnsi="Times New Roman" w:cs="Times New Roman"/>
          <w:b/>
        </w:rPr>
      </w:pPr>
      <w:r w:rsidRPr="001468E7">
        <w:rPr>
          <w:rFonts w:ascii="Times New Roman" w:hAnsi="Times New Roman" w:cs="Times New Roman"/>
          <w:b/>
        </w:rPr>
        <w:t xml:space="preserve">Group Photo </w:t>
      </w: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F1231C" w:rsidRPr="001468E7" w:rsidRDefault="00F1231C" w:rsidP="009A0B48">
      <w:pPr>
        <w:spacing w:after="0"/>
        <w:rPr>
          <w:rFonts w:ascii="Times New Roman" w:hAnsi="Times New Roman" w:cs="Times New Roman"/>
          <w:b/>
        </w:rPr>
      </w:pPr>
    </w:p>
    <w:p w:rsidR="00D61BBA" w:rsidRPr="001468E7" w:rsidRDefault="00D61BBA">
      <w:pPr>
        <w:spacing w:after="160" w:line="259" w:lineRule="auto"/>
        <w:rPr>
          <w:rFonts w:ascii="Times New Roman" w:hAnsi="Times New Roman" w:cs="Times New Roman"/>
          <w:b/>
        </w:rPr>
      </w:pPr>
      <w:r w:rsidRPr="001468E7">
        <w:rPr>
          <w:rFonts w:ascii="Times New Roman" w:hAnsi="Times New Roman" w:cs="Times New Roman"/>
          <w:b/>
        </w:rPr>
        <w:br w:type="page"/>
      </w:r>
    </w:p>
    <w:p w:rsidR="009A0B48" w:rsidRPr="001468E7" w:rsidRDefault="009A0B48" w:rsidP="009A0B48">
      <w:pPr>
        <w:spacing w:after="0"/>
        <w:rPr>
          <w:rFonts w:ascii="Times New Roman" w:hAnsi="Times New Roman" w:cs="Times New Roman"/>
          <w:b/>
        </w:rPr>
      </w:pPr>
      <w:r w:rsidRPr="001468E7">
        <w:rPr>
          <w:rFonts w:ascii="Times New Roman" w:hAnsi="Times New Roman" w:cs="Times New Roman"/>
          <w:b/>
        </w:rPr>
        <w:lastRenderedPageBreak/>
        <w:t xml:space="preserve">Exhibit </w:t>
      </w:r>
      <w:r w:rsidR="005925E4" w:rsidRPr="001468E7">
        <w:rPr>
          <w:rFonts w:ascii="Times New Roman" w:hAnsi="Times New Roman" w:cs="Times New Roman"/>
          <w:b/>
        </w:rPr>
        <w:t xml:space="preserve">A </w:t>
      </w:r>
      <w:r w:rsidRPr="001468E7">
        <w:rPr>
          <w:rFonts w:ascii="Times New Roman" w:hAnsi="Times New Roman" w:cs="Times New Roman"/>
          <w:i/>
        </w:rPr>
        <w:t>Quiz Questions for Participants to Fill Out as They Wait for the Program to Start</w:t>
      </w:r>
    </w:p>
    <w:p w:rsidR="009A0B48" w:rsidRPr="001468E7" w:rsidRDefault="009A0B48" w:rsidP="009A0B4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1468E7">
        <w:rPr>
          <w:rFonts w:ascii="Times New Roman" w:hAnsi="Times New Roman" w:cs="Times New Roman"/>
          <w:b/>
        </w:rPr>
        <w:t>Reality Check Quiz: Sometimes There Are No Do-Overs</w:t>
      </w:r>
    </w:p>
    <w:p w:rsidR="009A0B48" w:rsidRPr="001468E7" w:rsidRDefault="009A0B48" w:rsidP="009A0B4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1468E7">
        <w:rPr>
          <w:rFonts w:ascii="Times New Roman" w:hAnsi="Times New Roman" w:cs="Times New Roman"/>
          <w:i/>
        </w:rPr>
        <w:t xml:space="preserve">Today’s Decisions Can Have Legal and Long-Term Consequences </w:t>
      </w:r>
    </w:p>
    <w:p w:rsidR="009A0B48" w:rsidRPr="001468E7" w:rsidRDefault="009A0B48" w:rsidP="009A0B48">
      <w:pPr>
        <w:tabs>
          <w:tab w:val="left" w:pos="360"/>
        </w:tabs>
        <w:spacing w:after="0"/>
        <w:rPr>
          <w:rFonts w:ascii="Times New Roman" w:hAnsi="Times New Roman" w:cs="Times New Roman"/>
        </w:rPr>
      </w:pPr>
      <w:r w:rsidRPr="001468E7">
        <w:rPr>
          <w:rFonts w:ascii="Times New Roman" w:hAnsi="Times New Roman" w:cs="Times New Roman"/>
        </w:rPr>
        <w:t xml:space="preserve">1. </w:t>
      </w:r>
      <w:r w:rsidRPr="001468E7">
        <w:rPr>
          <w:rFonts w:ascii="Times New Roman" w:hAnsi="Times New Roman" w:cs="Times New Roman"/>
          <w:color w:val="FF0000"/>
        </w:rPr>
        <w:tab/>
      </w:r>
      <w:r w:rsidRPr="001468E7">
        <w:rPr>
          <w:rFonts w:ascii="Times New Roman" w:hAnsi="Times New Roman" w:cs="Times New Roman"/>
        </w:rPr>
        <w:t xml:space="preserve">Because I’m 18, if I’m convicted of a federal crime, a lot of factors come into play and it won’t, </w:t>
      </w:r>
      <w:r w:rsidRPr="001468E7">
        <w:rPr>
          <w:rFonts w:ascii="Times New Roman" w:hAnsi="Times New Roman" w:cs="Times New Roman"/>
        </w:rPr>
        <w:tab/>
        <w:t xml:space="preserve">necessarily, have an impact on the rest of my life.  </w:t>
      </w:r>
      <w:r w:rsidRPr="001468E7">
        <w:rPr>
          <w:rFonts w:ascii="Times New Roman" w:hAnsi="Times New Roman" w:cs="Times New Roman"/>
        </w:rPr>
        <w:tab/>
      </w:r>
      <w:r w:rsidRPr="001468E7">
        <w:rPr>
          <w:rFonts w:ascii="Times New Roman" w:hAnsi="Times New Roman" w:cs="Times New Roman"/>
          <w:b/>
        </w:rPr>
        <w:t>True</w:t>
      </w:r>
      <w:r w:rsidRPr="001468E7">
        <w:rPr>
          <w:rFonts w:ascii="Times New Roman" w:hAnsi="Times New Roman" w:cs="Times New Roman"/>
          <w:b/>
        </w:rPr>
        <w:tab/>
      </w:r>
      <w:r w:rsidRPr="001468E7">
        <w:rPr>
          <w:rFonts w:ascii="Times New Roman" w:hAnsi="Times New Roman" w:cs="Times New Roman"/>
          <w:b/>
        </w:rPr>
        <w:tab/>
        <w:t>False</w:t>
      </w:r>
    </w:p>
    <w:p w:rsidR="009A0B48" w:rsidRPr="001468E7" w:rsidRDefault="009A0B48" w:rsidP="009A0B48">
      <w:pPr>
        <w:pStyle w:val="Default"/>
        <w:rPr>
          <w:b/>
          <w:color w:val="auto"/>
          <w:sz w:val="22"/>
          <w:szCs w:val="22"/>
        </w:rPr>
      </w:pPr>
    </w:p>
    <w:p w:rsidR="009A0B48" w:rsidRPr="001468E7" w:rsidRDefault="009A0B48" w:rsidP="00536EC4">
      <w:pPr>
        <w:pStyle w:val="Default"/>
        <w:numPr>
          <w:ilvl w:val="0"/>
          <w:numId w:val="16"/>
        </w:numPr>
        <w:rPr>
          <w:b/>
          <w:color w:val="auto"/>
          <w:sz w:val="22"/>
          <w:szCs w:val="22"/>
        </w:rPr>
      </w:pPr>
      <w:r w:rsidRPr="001468E7">
        <w:rPr>
          <w:color w:val="auto"/>
          <w:sz w:val="22"/>
          <w:szCs w:val="22"/>
        </w:rPr>
        <w:t xml:space="preserve">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r w:rsidRPr="001468E7">
        <w:rPr>
          <w:color w:val="auto"/>
          <w:sz w:val="22"/>
          <w:szCs w:val="22"/>
        </w:rPr>
        <w:tab/>
      </w:r>
      <w:r w:rsidRPr="001468E7">
        <w:rPr>
          <w:b/>
          <w:color w:val="auto"/>
          <w:sz w:val="22"/>
          <w:szCs w:val="22"/>
        </w:rPr>
        <w:t xml:space="preserve">True </w:t>
      </w:r>
      <w:r w:rsidRPr="001468E7">
        <w:rPr>
          <w:b/>
          <w:color w:val="auto"/>
          <w:sz w:val="22"/>
          <w:szCs w:val="22"/>
        </w:rPr>
        <w:tab/>
      </w:r>
      <w:r w:rsidRPr="001468E7">
        <w:rPr>
          <w:b/>
          <w:color w:val="auto"/>
          <w:sz w:val="22"/>
          <w:szCs w:val="22"/>
        </w:rPr>
        <w:tab/>
        <w:t>False</w:t>
      </w:r>
    </w:p>
    <w:p w:rsidR="009A0B48" w:rsidRPr="001468E7" w:rsidRDefault="009A0B48" w:rsidP="009A0B48">
      <w:pPr>
        <w:pStyle w:val="Default"/>
        <w:ind w:left="360"/>
        <w:rPr>
          <w:color w:val="auto"/>
          <w:sz w:val="22"/>
          <w:szCs w:val="22"/>
        </w:rPr>
      </w:pPr>
    </w:p>
    <w:p w:rsidR="009A0B48" w:rsidRPr="001468E7" w:rsidRDefault="009A0B48" w:rsidP="00536EC4">
      <w:pPr>
        <w:pStyle w:val="Default"/>
        <w:numPr>
          <w:ilvl w:val="0"/>
          <w:numId w:val="16"/>
        </w:numPr>
        <w:rPr>
          <w:b/>
          <w:color w:val="auto"/>
          <w:sz w:val="22"/>
          <w:szCs w:val="22"/>
        </w:rPr>
      </w:pPr>
      <w:r w:rsidRPr="001468E7">
        <w:rPr>
          <w:color w:val="auto"/>
          <w:sz w:val="22"/>
          <w:szCs w:val="22"/>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bookmarkStart w:id="2" w:name="_Hlk512258079"/>
      <w:r w:rsidRPr="001468E7">
        <w:rPr>
          <w:b/>
          <w:color w:val="auto"/>
          <w:sz w:val="22"/>
          <w:szCs w:val="22"/>
        </w:rPr>
        <w:t>True False</w:t>
      </w:r>
    </w:p>
    <w:bookmarkEnd w:id="2"/>
    <w:p w:rsidR="009A0B48" w:rsidRPr="001468E7" w:rsidRDefault="009A0B48" w:rsidP="009A0B48">
      <w:pPr>
        <w:pStyle w:val="Default"/>
        <w:rPr>
          <w:sz w:val="22"/>
          <w:szCs w:val="22"/>
        </w:rPr>
      </w:pPr>
      <w:r w:rsidRPr="001468E7">
        <w:rPr>
          <w:b/>
          <w:color w:val="auto"/>
          <w:sz w:val="22"/>
          <w:szCs w:val="22"/>
        </w:rPr>
        <w:t xml:space="preserve">      </w:t>
      </w:r>
    </w:p>
    <w:p w:rsidR="009A0B48" w:rsidRPr="001468E7" w:rsidRDefault="009A0B48" w:rsidP="00536EC4">
      <w:pPr>
        <w:pStyle w:val="Default"/>
        <w:numPr>
          <w:ilvl w:val="0"/>
          <w:numId w:val="16"/>
        </w:numPr>
        <w:rPr>
          <w:b/>
          <w:color w:val="auto"/>
          <w:sz w:val="22"/>
          <w:szCs w:val="22"/>
        </w:rPr>
      </w:pPr>
      <w:r w:rsidRPr="001468E7">
        <w:rPr>
          <w:color w:val="auto"/>
          <w:sz w:val="22"/>
          <w:szCs w:val="22"/>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r w:rsidRPr="001468E7">
        <w:rPr>
          <w:color w:val="auto"/>
          <w:sz w:val="22"/>
          <w:szCs w:val="22"/>
        </w:rPr>
        <w:tab/>
      </w:r>
      <w:r w:rsidRPr="001468E7">
        <w:rPr>
          <w:b/>
          <w:color w:val="auto"/>
          <w:sz w:val="22"/>
          <w:szCs w:val="22"/>
        </w:rPr>
        <w:t xml:space="preserve">True </w:t>
      </w:r>
      <w:r w:rsidRPr="001468E7">
        <w:rPr>
          <w:b/>
          <w:color w:val="auto"/>
          <w:sz w:val="22"/>
          <w:szCs w:val="22"/>
        </w:rPr>
        <w:tab/>
      </w:r>
      <w:r w:rsidRPr="001468E7">
        <w:rPr>
          <w:b/>
          <w:color w:val="auto"/>
          <w:sz w:val="22"/>
          <w:szCs w:val="22"/>
        </w:rPr>
        <w:tab/>
        <w:t>False</w:t>
      </w:r>
    </w:p>
    <w:p w:rsidR="009A0B48" w:rsidRPr="001468E7" w:rsidRDefault="009A0B48" w:rsidP="009A0B48">
      <w:pPr>
        <w:pStyle w:val="ListParagraph"/>
        <w:spacing w:after="0" w:line="240" w:lineRule="auto"/>
        <w:rPr>
          <w:rFonts w:ascii="Times New Roman" w:hAnsi="Times New Roman" w:cs="Times New Roman"/>
          <w:b/>
        </w:rPr>
      </w:pPr>
    </w:p>
    <w:p w:rsidR="009A0B48" w:rsidRPr="001468E7" w:rsidRDefault="009A0B48" w:rsidP="00536EC4">
      <w:pPr>
        <w:pStyle w:val="Default"/>
        <w:numPr>
          <w:ilvl w:val="0"/>
          <w:numId w:val="16"/>
        </w:numPr>
        <w:rPr>
          <w:b/>
          <w:color w:val="auto"/>
          <w:sz w:val="22"/>
          <w:szCs w:val="22"/>
        </w:rPr>
      </w:pPr>
      <w:r w:rsidRPr="001468E7">
        <w:rPr>
          <w:color w:val="auto"/>
          <w:sz w:val="22"/>
          <w:szCs w:val="22"/>
        </w:rPr>
        <w:t xml:space="preserve">If I’m hiking in Colorado, where pot is legal, and my friends bring some back to our home state where it’s not legal, they could end up in federal court, if they’re caught with it.  </w:t>
      </w:r>
      <w:r w:rsidRPr="001468E7">
        <w:rPr>
          <w:color w:val="auto"/>
          <w:sz w:val="22"/>
          <w:szCs w:val="22"/>
        </w:rPr>
        <w:tab/>
      </w:r>
      <w:r w:rsidRPr="001468E7">
        <w:rPr>
          <w:b/>
          <w:color w:val="auto"/>
          <w:sz w:val="22"/>
          <w:szCs w:val="22"/>
        </w:rPr>
        <w:t xml:space="preserve">True </w:t>
      </w:r>
      <w:r w:rsidRPr="001468E7">
        <w:rPr>
          <w:b/>
          <w:color w:val="auto"/>
          <w:sz w:val="22"/>
          <w:szCs w:val="22"/>
        </w:rPr>
        <w:tab/>
        <w:t>False</w:t>
      </w:r>
    </w:p>
    <w:p w:rsidR="009A0B48" w:rsidRPr="001468E7" w:rsidRDefault="009A0B48" w:rsidP="009A0B48">
      <w:pPr>
        <w:pStyle w:val="Default"/>
        <w:rPr>
          <w:color w:val="auto"/>
          <w:sz w:val="22"/>
          <w:szCs w:val="22"/>
        </w:rPr>
      </w:pPr>
    </w:p>
    <w:p w:rsidR="009A0B48" w:rsidRPr="001468E7" w:rsidRDefault="009A0B48" w:rsidP="00536EC4">
      <w:pPr>
        <w:pStyle w:val="Default"/>
        <w:numPr>
          <w:ilvl w:val="0"/>
          <w:numId w:val="16"/>
        </w:numPr>
        <w:rPr>
          <w:b/>
          <w:color w:val="auto"/>
          <w:sz w:val="22"/>
          <w:szCs w:val="22"/>
        </w:rPr>
      </w:pPr>
      <w:r w:rsidRPr="001468E7">
        <w:rPr>
          <w:color w:val="auto"/>
          <w:sz w:val="22"/>
          <w:szCs w:val="22"/>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rsidR="009A0B48" w:rsidRPr="001468E7" w:rsidRDefault="009A0B48" w:rsidP="009A0B48">
      <w:pPr>
        <w:pStyle w:val="Default"/>
        <w:ind w:left="360"/>
        <w:rPr>
          <w:b/>
          <w:color w:val="auto"/>
          <w:sz w:val="22"/>
          <w:szCs w:val="22"/>
        </w:rPr>
      </w:pPr>
      <w:r w:rsidRPr="001468E7">
        <w:rPr>
          <w:b/>
          <w:color w:val="auto"/>
          <w:sz w:val="22"/>
          <w:szCs w:val="22"/>
        </w:rPr>
        <w:t xml:space="preserve">True </w:t>
      </w:r>
      <w:r w:rsidRPr="001468E7">
        <w:rPr>
          <w:b/>
          <w:color w:val="auto"/>
          <w:sz w:val="22"/>
          <w:szCs w:val="22"/>
        </w:rPr>
        <w:tab/>
        <w:t>False</w:t>
      </w:r>
    </w:p>
    <w:p w:rsidR="009A0B48" w:rsidRPr="001468E7" w:rsidRDefault="009A0B48" w:rsidP="009A0B48">
      <w:pPr>
        <w:pStyle w:val="ListParagraph"/>
        <w:spacing w:after="0" w:line="240" w:lineRule="auto"/>
        <w:rPr>
          <w:rFonts w:ascii="Times New Roman" w:hAnsi="Times New Roman" w:cs="Times New Roman"/>
          <w:b/>
          <w:highlight w:val="yellow"/>
        </w:rPr>
      </w:pPr>
    </w:p>
    <w:p w:rsidR="009A0B48" w:rsidRPr="001468E7" w:rsidRDefault="009A0B48" w:rsidP="00536EC4">
      <w:pPr>
        <w:pStyle w:val="Default"/>
        <w:numPr>
          <w:ilvl w:val="0"/>
          <w:numId w:val="16"/>
        </w:numPr>
        <w:rPr>
          <w:b/>
          <w:color w:val="auto"/>
          <w:sz w:val="22"/>
          <w:szCs w:val="22"/>
        </w:rPr>
      </w:pPr>
      <w:r w:rsidRPr="001468E7">
        <w:rPr>
          <w:sz w:val="22"/>
          <w:szCs w:val="22"/>
        </w:rPr>
        <w:t>If I ever did get convicted of something in federal court, because of my age, I’d get probation. My older brother says that means I might not be able to travel with my tennis team.</w:t>
      </w:r>
      <w:r w:rsidRPr="001468E7">
        <w:rPr>
          <w:sz w:val="22"/>
          <w:szCs w:val="22"/>
        </w:rPr>
        <w:tab/>
      </w:r>
      <w:r w:rsidRPr="001468E7">
        <w:rPr>
          <w:b/>
          <w:color w:val="auto"/>
          <w:sz w:val="22"/>
          <w:szCs w:val="22"/>
        </w:rPr>
        <w:t xml:space="preserve">True </w:t>
      </w:r>
      <w:r w:rsidRPr="001468E7">
        <w:rPr>
          <w:b/>
          <w:color w:val="auto"/>
          <w:sz w:val="22"/>
          <w:szCs w:val="22"/>
        </w:rPr>
        <w:tab/>
        <w:t>False</w:t>
      </w:r>
    </w:p>
    <w:p w:rsidR="009A0B48" w:rsidRPr="001468E7" w:rsidRDefault="009A0B48" w:rsidP="009A0B48">
      <w:pPr>
        <w:pStyle w:val="Default"/>
        <w:rPr>
          <w:color w:val="auto"/>
          <w:sz w:val="22"/>
          <w:szCs w:val="22"/>
        </w:rPr>
      </w:pPr>
    </w:p>
    <w:p w:rsidR="009A0B48" w:rsidRPr="001468E7" w:rsidRDefault="009A0B48" w:rsidP="00536EC4">
      <w:pPr>
        <w:pStyle w:val="Default"/>
        <w:numPr>
          <w:ilvl w:val="0"/>
          <w:numId w:val="16"/>
        </w:numPr>
        <w:rPr>
          <w:b/>
          <w:color w:val="auto"/>
          <w:sz w:val="22"/>
          <w:szCs w:val="22"/>
        </w:rPr>
      </w:pPr>
      <w:r w:rsidRPr="001468E7">
        <w:rPr>
          <w:sz w:val="22"/>
          <w:szCs w:val="22"/>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r w:rsidRPr="001468E7">
        <w:rPr>
          <w:sz w:val="22"/>
          <w:szCs w:val="22"/>
        </w:rPr>
        <w:tab/>
      </w:r>
      <w:r w:rsidRPr="001468E7">
        <w:rPr>
          <w:sz w:val="22"/>
          <w:szCs w:val="22"/>
        </w:rPr>
        <w:tab/>
      </w:r>
      <w:r w:rsidRPr="001468E7">
        <w:rPr>
          <w:sz w:val="22"/>
          <w:szCs w:val="22"/>
        </w:rPr>
        <w:tab/>
      </w:r>
      <w:r w:rsidRPr="001468E7">
        <w:rPr>
          <w:b/>
          <w:color w:val="auto"/>
          <w:sz w:val="22"/>
          <w:szCs w:val="22"/>
        </w:rPr>
        <w:t xml:space="preserve">True </w:t>
      </w:r>
      <w:r w:rsidRPr="001468E7">
        <w:rPr>
          <w:b/>
          <w:color w:val="auto"/>
          <w:sz w:val="22"/>
          <w:szCs w:val="22"/>
        </w:rPr>
        <w:tab/>
        <w:t>False</w:t>
      </w:r>
    </w:p>
    <w:p w:rsidR="009A0B48" w:rsidRPr="001468E7" w:rsidRDefault="009A0B48" w:rsidP="009A0B48">
      <w:pPr>
        <w:autoSpaceDE w:val="0"/>
        <w:autoSpaceDN w:val="0"/>
        <w:adjustRightInd w:val="0"/>
        <w:spacing w:after="0" w:line="240" w:lineRule="auto"/>
        <w:ind w:left="1440"/>
        <w:rPr>
          <w:rFonts w:ascii="Times New Roman" w:hAnsi="Times New Roman" w:cs="Times New Roman"/>
        </w:rPr>
      </w:pPr>
    </w:p>
    <w:p w:rsidR="009A0B48" w:rsidRPr="001468E7" w:rsidRDefault="009A0B48" w:rsidP="00536EC4">
      <w:pPr>
        <w:pStyle w:val="Default"/>
        <w:numPr>
          <w:ilvl w:val="0"/>
          <w:numId w:val="16"/>
        </w:numPr>
        <w:rPr>
          <w:b/>
          <w:color w:val="auto"/>
          <w:sz w:val="22"/>
          <w:szCs w:val="22"/>
        </w:rPr>
      </w:pPr>
      <w:r w:rsidRPr="001468E7">
        <w:rPr>
          <w:sz w:val="22"/>
          <w:szCs w:val="22"/>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p>
    <w:p w:rsidR="009A0B48" w:rsidRPr="001468E7" w:rsidRDefault="009A0B48" w:rsidP="009A0B48">
      <w:pPr>
        <w:pStyle w:val="Default"/>
        <w:ind w:left="360"/>
        <w:rPr>
          <w:b/>
          <w:color w:val="auto"/>
          <w:sz w:val="22"/>
          <w:szCs w:val="22"/>
        </w:rPr>
      </w:pPr>
      <w:r w:rsidRPr="001468E7">
        <w:rPr>
          <w:b/>
          <w:color w:val="auto"/>
          <w:sz w:val="22"/>
          <w:szCs w:val="22"/>
        </w:rPr>
        <w:t xml:space="preserve">True </w:t>
      </w:r>
      <w:r w:rsidRPr="001468E7">
        <w:rPr>
          <w:b/>
          <w:color w:val="auto"/>
          <w:sz w:val="22"/>
          <w:szCs w:val="22"/>
        </w:rPr>
        <w:tab/>
        <w:t>False</w:t>
      </w:r>
    </w:p>
    <w:p w:rsidR="009A0B48" w:rsidRPr="001468E7" w:rsidRDefault="009A0B48" w:rsidP="009A0B48">
      <w:pPr>
        <w:autoSpaceDE w:val="0"/>
        <w:autoSpaceDN w:val="0"/>
        <w:adjustRightInd w:val="0"/>
        <w:spacing w:after="0" w:line="240" w:lineRule="auto"/>
        <w:ind w:left="360"/>
        <w:rPr>
          <w:rFonts w:ascii="Times New Roman" w:hAnsi="Times New Roman" w:cs="Times New Roman"/>
        </w:rPr>
      </w:pPr>
    </w:p>
    <w:p w:rsidR="009A0B48" w:rsidRPr="001468E7" w:rsidRDefault="009A0B48" w:rsidP="00536EC4">
      <w:pPr>
        <w:pStyle w:val="Default"/>
        <w:numPr>
          <w:ilvl w:val="0"/>
          <w:numId w:val="16"/>
        </w:numPr>
        <w:rPr>
          <w:color w:val="auto"/>
          <w:sz w:val="22"/>
          <w:szCs w:val="22"/>
        </w:rPr>
      </w:pPr>
      <w:r w:rsidRPr="001468E7">
        <w:rPr>
          <w:color w:val="auto"/>
          <w:sz w:val="22"/>
          <w:szCs w:val="22"/>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r w:rsidRPr="001468E7">
        <w:rPr>
          <w:color w:val="auto"/>
          <w:sz w:val="22"/>
          <w:szCs w:val="22"/>
        </w:rPr>
        <w:tab/>
      </w:r>
      <w:r w:rsidRPr="001468E7">
        <w:rPr>
          <w:sz w:val="22"/>
          <w:szCs w:val="22"/>
        </w:rPr>
        <w:t xml:space="preserve"> </w:t>
      </w:r>
      <w:r w:rsidRPr="001468E7">
        <w:rPr>
          <w:b/>
          <w:color w:val="auto"/>
          <w:sz w:val="22"/>
          <w:szCs w:val="22"/>
        </w:rPr>
        <w:t xml:space="preserve">True </w:t>
      </w:r>
      <w:r w:rsidRPr="001468E7">
        <w:rPr>
          <w:b/>
          <w:color w:val="auto"/>
          <w:sz w:val="22"/>
          <w:szCs w:val="22"/>
        </w:rPr>
        <w:tab/>
      </w:r>
      <w:r w:rsidRPr="001468E7">
        <w:rPr>
          <w:b/>
          <w:color w:val="auto"/>
          <w:sz w:val="22"/>
          <w:szCs w:val="22"/>
        </w:rPr>
        <w:tab/>
        <w:t>False</w:t>
      </w:r>
    </w:p>
    <w:p w:rsidR="00F215FF" w:rsidRPr="001468E7" w:rsidRDefault="00F215FF" w:rsidP="00F215FF">
      <w:pPr>
        <w:spacing w:after="0"/>
        <w:rPr>
          <w:rFonts w:ascii="Times New Roman" w:hAnsi="Times New Roman" w:cs="Times New Roman"/>
          <w:i/>
        </w:rPr>
      </w:pPr>
      <w:r w:rsidRPr="001468E7">
        <w:rPr>
          <w:rFonts w:ascii="Times New Roman" w:hAnsi="Times New Roman" w:cs="Times New Roman"/>
          <w:b/>
        </w:rPr>
        <w:lastRenderedPageBreak/>
        <w:t>Exhibit</w:t>
      </w:r>
      <w:r w:rsidR="005925E4" w:rsidRPr="001468E7">
        <w:rPr>
          <w:rFonts w:ascii="Times New Roman" w:hAnsi="Times New Roman" w:cs="Times New Roman"/>
          <w:b/>
        </w:rPr>
        <w:t xml:space="preserve"> A-1</w:t>
      </w:r>
      <w:r w:rsidRPr="001468E7">
        <w:rPr>
          <w:rFonts w:ascii="Times New Roman" w:hAnsi="Times New Roman" w:cs="Times New Roman"/>
          <w:i/>
        </w:rPr>
        <w:t xml:space="preserve"> Quiz Answer Key and Discussion Prompts for the Judge or Discussion Leader </w:t>
      </w:r>
    </w:p>
    <w:p w:rsidR="00F215FF" w:rsidRPr="001468E7" w:rsidRDefault="00F215FF" w:rsidP="00F215FF">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rPr>
      </w:pPr>
      <w:r w:rsidRPr="001468E7">
        <w:rPr>
          <w:rFonts w:ascii="Times New Roman" w:hAnsi="Times New Roman" w:cs="Times New Roman"/>
          <w:b/>
          <w:sz w:val="24"/>
          <w:szCs w:val="24"/>
        </w:rPr>
        <w:t>Reality Check: Sometimes There Are No Do-Overs</w:t>
      </w:r>
    </w:p>
    <w:p w:rsidR="00F215FF" w:rsidRPr="001468E7" w:rsidRDefault="00F215FF" w:rsidP="00F215FF">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sz w:val="24"/>
          <w:szCs w:val="24"/>
        </w:rPr>
      </w:pPr>
      <w:r w:rsidRPr="001468E7">
        <w:rPr>
          <w:rFonts w:ascii="Times New Roman" w:hAnsi="Times New Roman" w:cs="Times New Roman"/>
          <w:i/>
          <w:sz w:val="24"/>
          <w:szCs w:val="24"/>
        </w:rPr>
        <w:t>Today’s Decisions Can Have Legal and Long-Term Consequences</w:t>
      </w:r>
    </w:p>
    <w:p w:rsidR="00F215FF" w:rsidRPr="001468E7" w:rsidRDefault="00F215FF" w:rsidP="00F215FF">
      <w:pPr>
        <w:spacing w:after="0"/>
        <w:rPr>
          <w:rFonts w:ascii="Times New Roman" w:hAnsi="Times New Roman" w:cs="Times New Roman"/>
          <w:b/>
          <w:color w:val="FF0000"/>
          <w:sz w:val="24"/>
          <w:szCs w:val="24"/>
        </w:rPr>
      </w:pPr>
    </w:p>
    <w:p w:rsidR="00F215FF" w:rsidRPr="001468E7" w:rsidRDefault="00F215FF" w:rsidP="00F215FF">
      <w:pPr>
        <w:tabs>
          <w:tab w:val="left" w:pos="360"/>
        </w:tabs>
        <w:spacing w:after="0"/>
        <w:rPr>
          <w:rFonts w:ascii="Times New Roman" w:hAnsi="Times New Roman" w:cs="Times New Roman"/>
        </w:rPr>
      </w:pPr>
      <w:r w:rsidRPr="001468E7">
        <w:rPr>
          <w:rFonts w:ascii="Times New Roman" w:hAnsi="Times New Roman" w:cs="Times New Roman"/>
        </w:rPr>
        <w:t xml:space="preserve">1. </w:t>
      </w:r>
      <w:r w:rsidRPr="001468E7">
        <w:rPr>
          <w:rFonts w:ascii="Times New Roman" w:hAnsi="Times New Roman" w:cs="Times New Roman"/>
          <w:color w:val="FF0000"/>
        </w:rPr>
        <w:tab/>
      </w:r>
      <w:r w:rsidRPr="001468E7">
        <w:rPr>
          <w:rFonts w:ascii="Times New Roman" w:hAnsi="Times New Roman" w:cs="Times New Roman"/>
        </w:rPr>
        <w:t xml:space="preserve">Because I’m 18, if I’m convicted of a federal crime, a lot of factors come into play and it won’t, </w:t>
      </w:r>
      <w:r w:rsidRPr="001468E7">
        <w:rPr>
          <w:rFonts w:ascii="Times New Roman" w:hAnsi="Times New Roman" w:cs="Times New Roman"/>
        </w:rPr>
        <w:tab/>
        <w:t xml:space="preserve">necessarily, have an impact on the rest of my life. </w:t>
      </w:r>
    </w:p>
    <w:p w:rsidR="00F215FF" w:rsidRPr="001468E7" w:rsidRDefault="00F215FF" w:rsidP="00F215FF">
      <w:pPr>
        <w:pStyle w:val="Default"/>
        <w:tabs>
          <w:tab w:val="left" w:pos="360"/>
        </w:tabs>
        <w:ind w:left="360"/>
        <w:rPr>
          <w:b/>
          <w:color w:val="auto"/>
          <w:sz w:val="22"/>
          <w:szCs w:val="22"/>
        </w:rPr>
      </w:pPr>
      <w:r w:rsidRPr="001468E7">
        <w:rPr>
          <w:b/>
          <w:color w:val="auto"/>
          <w:sz w:val="22"/>
          <w:szCs w:val="22"/>
        </w:rPr>
        <w:t>FALSE</w:t>
      </w:r>
    </w:p>
    <w:p w:rsidR="00F215FF" w:rsidRPr="001468E7" w:rsidRDefault="00F215FF" w:rsidP="00F215FF">
      <w:pPr>
        <w:pStyle w:val="Default"/>
        <w:ind w:left="360"/>
        <w:rPr>
          <w:color w:val="auto"/>
          <w:sz w:val="22"/>
          <w:szCs w:val="22"/>
        </w:rPr>
      </w:pPr>
      <w:r w:rsidRPr="001468E7">
        <w:rPr>
          <w:color w:val="auto"/>
          <w:sz w:val="22"/>
          <w:szCs w:val="22"/>
        </w:rPr>
        <w:t>A felony conviction affects many important civil rights:  You lose the right to vote, the right to hold public office, the right to serve on a jury, and the right to possess any type of firearm. In addition, if you are not a U.S. citizen, you may be subject to deportation or exclusion from the United States.  A conviction can affect your ability to become a U.S. citizen.  There are also collateral consequences that can affect your driving privileges and certain employment and business opportunities.  You can be barred from professional licenses in nursing, transportation or teaching.  You can be denied access to government benefits, student loans, or public housing.</w:t>
      </w:r>
    </w:p>
    <w:p w:rsidR="00F215FF" w:rsidRPr="001468E7" w:rsidRDefault="00F215FF" w:rsidP="00F215FF">
      <w:pPr>
        <w:pStyle w:val="Default"/>
        <w:rPr>
          <w:color w:val="auto"/>
          <w:sz w:val="22"/>
          <w:szCs w:val="22"/>
        </w:rPr>
      </w:pPr>
    </w:p>
    <w:p w:rsidR="00F215FF" w:rsidRPr="001468E7" w:rsidRDefault="00F215FF" w:rsidP="00F215FF">
      <w:pPr>
        <w:pStyle w:val="Default"/>
        <w:rPr>
          <w:b/>
          <w:color w:val="auto"/>
          <w:sz w:val="22"/>
          <w:szCs w:val="22"/>
        </w:rPr>
      </w:pPr>
    </w:p>
    <w:p w:rsidR="00F215FF" w:rsidRPr="001468E7" w:rsidRDefault="00F215FF" w:rsidP="00536EC4">
      <w:pPr>
        <w:pStyle w:val="Default"/>
        <w:numPr>
          <w:ilvl w:val="0"/>
          <w:numId w:val="34"/>
        </w:numPr>
        <w:rPr>
          <w:color w:val="auto"/>
          <w:sz w:val="22"/>
          <w:szCs w:val="22"/>
        </w:rPr>
      </w:pPr>
      <w:r w:rsidRPr="001468E7">
        <w:rPr>
          <w:color w:val="auto"/>
          <w:sz w:val="22"/>
          <w:szCs w:val="22"/>
        </w:rPr>
        <w:t xml:space="preserve">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p>
    <w:p w:rsidR="00F215FF" w:rsidRPr="001468E7" w:rsidRDefault="00F215FF" w:rsidP="00F215FF">
      <w:pPr>
        <w:pStyle w:val="ListParagraph"/>
        <w:spacing w:after="0" w:line="240" w:lineRule="auto"/>
        <w:ind w:left="360"/>
        <w:rPr>
          <w:rFonts w:ascii="Times New Roman" w:hAnsi="Times New Roman" w:cs="Times New Roman"/>
          <w:b/>
        </w:rPr>
      </w:pPr>
      <w:r w:rsidRPr="001468E7">
        <w:rPr>
          <w:rFonts w:ascii="Times New Roman" w:hAnsi="Times New Roman" w:cs="Times New Roman"/>
          <w:b/>
        </w:rPr>
        <w:t>FALSE</w:t>
      </w:r>
    </w:p>
    <w:p w:rsidR="00F215FF" w:rsidRPr="001468E7" w:rsidRDefault="00F215FF" w:rsidP="00F215FF">
      <w:pPr>
        <w:pStyle w:val="ListParagraph"/>
        <w:spacing w:after="0" w:line="240" w:lineRule="auto"/>
        <w:ind w:left="360"/>
        <w:rPr>
          <w:rFonts w:ascii="Times New Roman" w:hAnsi="Times New Roman" w:cs="Times New Roman"/>
        </w:rPr>
      </w:pPr>
      <w:r w:rsidRPr="001468E7">
        <w:rPr>
          <w:rFonts w:ascii="Times New Roman" w:hAnsi="Times New Roman" w:cs="Times New Roman"/>
        </w:rPr>
        <w:t xml:space="preserve">Parents may be charged with a criminal offense, for example, contributing to the delinquency of a minor or hosting an “open house” party. </w:t>
      </w:r>
    </w:p>
    <w:p w:rsidR="00F215FF" w:rsidRPr="001468E7" w:rsidRDefault="00F215FF" w:rsidP="00F215FF">
      <w:pPr>
        <w:pStyle w:val="Default"/>
        <w:ind w:left="360"/>
        <w:rPr>
          <w:color w:val="auto"/>
          <w:sz w:val="22"/>
          <w:szCs w:val="22"/>
        </w:rPr>
      </w:pPr>
    </w:p>
    <w:p w:rsidR="00F215FF" w:rsidRPr="001468E7" w:rsidRDefault="00F215FF" w:rsidP="00F215FF">
      <w:pPr>
        <w:pStyle w:val="Default"/>
        <w:ind w:left="360"/>
        <w:rPr>
          <w:color w:val="auto"/>
          <w:sz w:val="22"/>
          <w:szCs w:val="22"/>
        </w:rPr>
      </w:pPr>
    </w:p>
    <w:p w:rsidR="00F215FF" w:rsidRPr="001468E7" w:rsidRDefault="00F215FF" w:rsidP="00536EC4">
      <w:pPr>
        <w:pStyle w:val="Default"/>
        <w:numPr>
          <w:ilvl w:val="0"/>
          <w:numId w:val="34"/>
        </w:numPr>
        <w:rPr>
          <w:b/>
          <w:color w:val="auto"/>
          <w:sz w:val="22"/>
          <w:szCs w:val="22"/>
        </w:rPr>
      </w:pPr>
      <w:r w:rsidRPr="001468E7">
        <w:rPr>
          <w:color w:val="auto"/>
          <w:sz w:val="22"/>
          <w:szCs w:val="22"/>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p>
    <w:p w:rsidR="00F215FF" w:rsidRPr="001468E7" w:rsidRDefault="00F215FF" w:rsidP="00F215FF">
      <w:pPr>
        <w:pStyle w:val="Default"/>
        <w:rPr>
          <w:b/>
          <w:color w:val="auto"/>
          <w:sz w:val="22"/>
          <w:szCs w:val="22"/>
        </w:rPr>
      </w:pPr>
      <w:r w:rsidRPr="001468E7">
        <w:rPr>
          <w:b/>
          <w:color w:val="auto"/>
          <w:sz w:val="22"/>
          <w:szCs w:val="22"/>
        </w:rPr>
        <w:t xml:space="preserve">      TRUE</w:t>
      </w:r>
    </w:p>
    <w:p w:rsidR="00F215FF" w:rsidRPr="001468E7" w:rsidRDefault="00F215FF" w:rsidP="00F215FF">
      <w:pPr>
        <w:pStyle w:val="ListParagraph"/>
        <w:spacing w:after="0" w:line="240" w:lineRule="auto"/>
        <w:ind w:left="360"/>
        <w:rPr>
          <w:rFonts w:ascii="Times New Roman" w:hAnsi="Times New Roman" w:cs="Times New Roman"/>
        </w:rPr>
      </w:pPr>
      <w:r w:rsidRPr="001468E7">
        <w:rPr>
          <w:rFonts w:ascii="Times New Roman" w:hAnsi="Times New Roman" w:cs="Times New Roman"/>
        </w:rPr>
        <w:t>Her license may be suspended until the tickets are paid, and her car may be impounded.</w:t>
      </w:r>
    </w:p>
    <w:p w:rsidR="00F215FF" w:rsidRPr="001468E7" w:rsidRDefault="00F215FF" w:rsidP="00F215FF">
      <w:pPr>
        <w:pStyle w:val="ListParagraph"/>
        <w:spacing w:after="0" w:line="240" w:lineRule="auto"/>
        <w:rPr>
          <w:rFonts w:ascii="Times New Roman" w:hAnsi="Times New Roman" w:cs="Times New Roman"/>
        </w:rPr>
      </w:pPr>
    </w:p>
    <w:p w:rsidR="00F215FF" w:rsidRPr="001468E7" w:rsidRDefault="00F215FF" w:rsidP="00F215FF">
      <w:pPr>
        <w:pStyle w:val="ListParagraph"/>
        <w:spacing w:after="0" w:line="240" w:lineRule="auto"/>
        <w:rPr>
          <w:rFonts w:ascii="Times New Roman" w:hAnsi="Times New Roman" w:cs="Times New Roman"/>
          <w:b/>
        </w:rPr>
      </w:pPr>
    </w:p>
    <w:p w:rsidR="00F215FF" w:rsidRPr="001468E7" w:rsidRDefault="00F215FF" w:rsidP="00536EC4">
      <w:pPr>
        <w:pStyle w:val="Default"/>
        <w:numPr>
          <w:ilvl w:val="0"/>
          <w:numId w:val="34"/>
        </w:numPr>
        <w:rPr>
          <w:color w:val="auto"/>
          <w:sz w:val="22"/>
          <w:szCs w:val="22"/>
        </w:rPr>
      </w:pPr>
      <w:r w:rsidRPr="001468E7">
        <w:rPr>
          <w:color w:val="auto"/>
          <w:sz w:val="22"/>
          <w:szCs w:val="22"/>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p>
    <w:p w:rsidR="00F215FF" w:rsidRPr="001468E7" w:rsidRDefault="00F215FF" w:rsidP="00F215FF">
      <w:pPr>
        <w:pStyle w:val="ListParagraph"/>
        <w:spacing w:after="0" w:line="240" w:lineRule="auto"/>
        <w:ind w:left="360"/>
        <w:rPr>
          <w:rFonts w:ascii="Times New Roman" w:hAnsi="Times New Roman" w:cs="Times New Roman"/>
          <w:b/>
        </w:rPr>
      </w:pPr>
      <w:r w:rsidRPr="001468E7">
        <w:rPr>
          <w:rFonts w:ascii="Times New Roman" w:hAnsi="Times New Roman" w:cs="Times New Roman"/>
          <w:b/>
        </w:rPr>
        <w:t>FALSE</w:t>
      </w:r>
    </w:p>
    <w:p w:rsidR="00F215FF" w:rsidRPr="001468E7" w:rsidRDefault="00F215FF" w:rsidP="00F215FF">
      <w:pPr>
        <w:pStyle w:val="ListParagraph"/>
        <w:spacing w:after="0" w:line="240" w:lineRule="auto"/>
        <w:ind w:left="360"/>
        <w:rPr>
          <w:rFonts w:ascii="Times New Roman" w:hAnsi="Times New Roman" w:cs="Times New Roman"/>
        </w:rPr>
      </w:pPr>
      <w:r w:rsidRPr="001468E7">
        <w:rPr>
          <w:rFonts w:ascii="Times New Roman" w:hAnsi="Times New Roman" w:cs="Times New Roman"/>
        </w:rPr>
        <w:t>Possession of a fake ID is a third-degree felony in some states.  Use of another person’s identifying information is a federal offense of aggravated identity theft that may carry 24 months in federal prison.</w:t>
      </w:r>
    </w:p>
    <w:p w:rsidR="00F215FF" w:rsidRPr="001468E7" w:rsidRDefault="00F215FF" w:rsidP="00F215FF">
      <w:pPr>
        <w:pStyle w:val="ListParagraph"/>
        <w:spacing w:after="0" w:line="240" w:lineRule="auto"/>
        <w:rPr>
          <w:rFonts w:ascii="Times New Roman" w:hAnsi="Times New Roman" w:cs="Times New Roman"/>
          <w:b/>
        </w:rPr>
      </w:pPr>
    </w:p>
    <w:p w:rsidR="00F215FF" w:rsidRPr="001468E7" w:rsidRDefault="00F215FF" w:rsidP="00F215FF">
      <w:pPr>
        <w:pStyle w:val="ListParagraph"/>
        <w:spacing w:after="0" w:line="240" w:lineRule="auto"/>
        <w:rPr>
          <w:rFonts w:ascii="Times New Roman" w:hAnsi="Times New Roman" w:cs="Times New Roman"/>
          <w:b/>
        </w:rPr>
      </w:pPr>
    </w:p>
    <w:p w:rsidR="00F215FF" w:rsidRPr="001468E7" w:rsidRDefault="00F215FF" w:rsidP="00536EC4">
      <w:pPr>
        <w:pStyle w:val="Default"/>
        <w:numPr>
          <w:ilvl w:val="0"/>
          <w:numId w:val="34"/>
        </w:numPr>
        <w:rPr>
          <w:color w:val="auto"/>
          <w:sz w:val="22"/>
          <w:szCs w:val="22"/>
        </w:rPr>
      </w:pPr>
      <w:r w:rsidRPr="001468E7">
        <w:rPr>
          <w:color w:val="auto"/>
          <w:sz w:val="22"/>
          <w:szCs w:val="22"/>
        </w:rPr>
        <w:t>If I’m hiking in Colorado, where pot is legal, and my friends bring some back to our home state where it’s not legal, they could end up in federal court, if they’re caught with it.</w:t>
      </w:r>
    </w:p>
    <w:p w:rsidR="00F215FF" w:rsidRPr="001468E7" w:rsidRDefault="00F215FF" w:rsidP="00F215FF">
      <w:pPr>
        <w:pStyle w:val="Default"/>
        <w:ind w:left="360"/>
        <w:rPr>
          <w:b/>
          <w:color w:val="auto"/>
          <w:sz w:val="22"/>
          <w:szCs w:val="22"/>
        </w:rPr>
      </w:pPr>
      <w:r w:rsidRPr="001468E7">
        <w:rPr>
          <w:b/>
          <w:color w:val="auto"/>
          <w:sz w:val="22"/>
          <w:szCs w:val="22"/>
        </w:rPr>
        <w:t>TRUE</w:t>
      </w:r>
    </w:p>
    <w:p w:rsidR="00F215FF" w:rsidRPr="001468E7" w:rsidRDefault="00F215FF" w:rsidP="00F215FF">
      <w:pPr>
        <w:pStyle w:val="ListParagraph"/>
        <w:spacing w:after="0" w:line="240" w:lineRule="auto"/>
        <w:ind w:left="360"/>
        <w:rPr>
          <w:rFonts w:ascii="Times New Roman" w:hAnsi="Times New Roman" w:cs="Times New Roman"/>
        </w:rPr>
      </w:pPr>
      <w:r w:rsidRPr="001468E7">
        <w:rPr>
          <w:rFonts w:ascii="Times New Roman" w:hAnsi="Times New Roman" w:cs="Times New Roman"/>
        </w:rPr>
        <w:t>The federal government and most states prohibit the possession of marijuana. Transporting marijuana across state lines is a federal offense.</w:t>
      </w:r>
    </w:p>
    <w:p w:rsidR="00F215FF" w:rsidRPr="001468E7" w:rsidRDefault="00F215FF" w:rsidP="00F215FF">
      <w:pPr>
        <w:pStyle w:val="ListParagraph"/>
        <w:spacing w:after="0" w:line="240" w:lineRule="auto"/>
        <w:ind w:left="360"/>
        <w:rPr>
          <w:rFonts w:ascii="Times New Roman" w:hAnsi="Times New Roman" w:cs="Times New Roman"/>
          <w:b/>
        </w:rPr>
      </w:pPr>
    </w:p>
    <w:p w:rsidR="00F215FF" w:rsidRPr="001468E7" w:rsidRDefault="00F215FF" w:rsidP="00F215FF">
      <w:pPr>
        <w:pStyle w:val="ListParagraph"/>
        <w:spacing w:after="0" w:line="240" w:lineRule="auto"/>
        <w:ind w:left="360"/>
        <w:rPr>
          <w:rFonts w:ascii="Times New Roman" w:hAnsi="Times New Roman" w:cs="Times New Roman"/>
          <w:b/>
        </w:rPr>
      </w:pPr>
    </w:p>
    <w:p w:rsidR="00F215FF" w:rsidRPr="001468E7" w:rsidRDefault="00F215FF" w:rsidP="00536EC4">
      <w:pPr>
        <w:pStyle w:val="Default"/>
        <w:numPr>
          <w:ilvl w:val="0"/>
          <w:numId w:val="34"/>
        </w:numPr>
        <w:rPr>
          <w:color w:val="auto"/>
          <w:sz w:val="22"/>
          <w:szCs w:val="22"/>
        </w:rPr>
      </w:pPr>
      <w:r w:rsidRPr="001468E7">
        <w:rPr>
          <w:color w:val="auto"/>
          <w:sz w:val="22"/>
          <w:szCs w:val="22"/>
        </w:rPr>
        <w:lastRenderedPageBreak/>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rsidR="00F215FF" w:rsidRPr="001468E7" w:rsidRDefault="00F215FF" w:rsidP="00F215FF">
      <w:pPr>
        <w:pStyle w:val="ListParagraph"/>
        <w:spacing w:after="0" w:line="240" w:lineRule="auto"/>
        <w:ind w:left="360"/>
        <w:rPr>
          <w:rFonts w:ascii="Times New Roman" w:hAnsi="Times New Roman" w:cs="Times New Roman"/>
          <w:b/>
        </w:rPr>
      </w:pPr>
      <w:r w:rsidRPr="001468E7">
        <w:rPr>
          <w:rFonts w:ascii="Times New Roman" w:hAnsi="Times New Roman" w:cs="Times New Roman"/>
          <w:b/>
        </w:rPr>
        <w:t>FALSE</w:t>
      </w:r>
    </w:p>
    <w:p w:rsidR="00F215FF" w:rsidRPr="001468E7" w:rsidRDefault="00F215FF" w:rsidP="00F215FF">
      <w:pPr>
        <w:pStyle w:val="ListParagraph"/>
        <w:spacing w:after="0" w:line="240" w:lineRule="auto"/>
        <w:ind w:left="360"/>
        <w:rPr>
          <w:rFonts w:ascii="Times New Roman" w:hAnsi="Times New Roman" w:cs="Times New Roman"/>
        </w:rPr>
      </w:pPr>
      <w:r w:rsidRPr="001468E7">
        <w:rPr>
          <w:rFonts w:ascii="Times New Roman" w:hAnsi="Times New Roman" w:cs="Times New Roman"/>
        </w:rPr>
        <w:t>The distribution and transport of a controlled substance is a serious criminal offense. Depending on the quantity of the controlled substance, there may be mandatory minimum penalties that can be imposed. A controlled substance includes any anabolic steroid, narcotic, hallucinogenic, stimulant or depressant drug</w:t>
      </w:r>
      <w:r w:rsidR="00AE5561" w:rsidRPr="001468E7">
        <w:rPr>
          <w:rFonts w:ascii="Times New Roman" w:hAnsi="Times New Roman" w:cs="Times New Roman"/>
        </w:rPr>
        <w:t>.</w:t>
      </w:r>
    </w:p>
    <w:p w:rsidR="00F215FF" w:rsidRPr="001468E7" w:rsidRDefault="00F215FF" w:rsidP="00F215FF">
      <w:pPr>
        <w:pStyle w:val="ListParagraph"/>
        <w:spacing w:after="0" w:line="240" w:lineRule="auto"/>
        <w:rPr>
          <w:rFonts w:ascii="Times New Roman" w:hAnsi="Times New Roman" w:cs="Times New Roman"/>
          <w:b/>
          <w:highlight w:val="yellow"/>
        </w:rPr>
      </w:pPr>
    </w:p>
    <w:p w:rsidR="00F215FF" w:rsidRPr="001468E7" w:rsidRDefault="00F215FF" w:rsidP="00F215FF">
      <w:pPr>
        <w:pStyle w:val="ListParagraph"/>
        <w:spacing w:after="0" w:line="240" w:lineRule="auto"/>
        <w:rPr>
          <w:rFonts w:ascii="Times New Roman" w:hAnsi="Times New Roman" w:cs="Times New Roman"/>
          <w:b/>
          <w:highlight w:val="yellow"/>
        </w:rPr>
      </w:pPr>
    </w:p>
    <w:p w:rsidR="00F215FF" w:rsidRPr="001468E7" w:rsidRDefault="00F215FF" w:rsidP="00536EC4">
      <w:pPr>
        <w:pStyle w:val="ListParagraph"/>
        <w:numPr>
          <w:ilvl w:val="0"/>
          <w:numId w:val="34"/>
        </w:numPr>
        <w:spacing w:after="0" w:line="240" w:lineRule="auto"/>
        <w:jc w:val="both"/>
        <w:rPr>
          <w:rFonts w:ascii="Times New Roman" w:hAnsi="Times New Roman" w:cs="Times New Roman"/>
        </w:rPr>
      </w:pPr>
      <w:r w:rsidRPr="001468E7">
        <w:rPr>
          <w:rFonts w:ascii="Times New Roman" w:hAnsi="Times New Roman" w:cs="Times New Roman"/>
        </w:rPr>
        <w:t>If I ever did get convicted of something in federal court, because of my age, I’d get probation. My older brother says that means I might not be able to travel with my tennis team.</w:t>
      </w:r>
    </w:p>
    <w:p w:rsidR="00F215FF" w:rsidRPr="001468E7" w:rsidRDefault="00F215FF" w:rsidP="00F215FF">
      <w:pPr>
        <w:pStyle w:val="Default"/>
        <w:ind w:left="360"/>
        <w:rPr>
          <w:b/>
          <w:color w:val="auto"/>
          <w:sz w:val="22"/>
          <w:szCs w:val="22"/>
        </w:rPr>
      </w:pPr>
      <w:r w:rsidRPr="001468E7">
        <w:rPr>
          <w:b/>
          <w:color w:val="auto"/>
          <w:sz w:val="22"/>
          <w:szCs w:val="22"/>
        </w:rPr>
        <w:t>TRUE</w:t>
      </w:r>
    </w:p>
    <w:p w:rsidR="00F215FF" w:rsidRPr="001468E7" w:rsidRDefault="00F215FF" w:rsidP="00F215FF">
      <w:pPr>
        <w:pStyle w:val="Default"/>
        <w:ind w:left="360"/>
        <w:rPr>
          <w:color w:val="auto"/>
          <w:sz w:val="22"/>
          <w:szCs w:val="22"/>
        </w:rPr>
      </w:pPr>
      <w:r w:rsidRPr="001468E7">
        <w:rPr>
          <w:color w:val="auto"/>
          <w:sz w:val="22"/>
          <w:szCs w:val="22"/>
        </w:rPr>
        <w:t>For most federal offenses, probation or supervised release is mandatory and limits your ability to travel, restricts employment opportunities.  Supervision is conducted on a weekly basis and may be conducted over the course of several years.</w:t>
      </w:r>
    </w:p>
    <w:p w:rsidR="00F215FF" w:rsidRPr="001468E7" w:rsidRDefault="00F215FF" w:rsidP="00F215FF">
      <w:pPr>
        <w:pStyle w:val="Default"/>
        <w:ind w:left="360"/>
        <w:rPr>
          <w:i/>
          <w:color w:val="FF0000"/>
          <w:sz w:val="22"/>
          <w:szCs w:val="22"/>
        </w:rPr>
      </w:pPr>
    </w:p>
    <w:p w:rsidR="00F215FF" w:rsidRPr="001468E7" w:rsidRDefault="00F215FF" w:rsidP="00F215FF">
      <w:pPr>
        <w:pStyle w:val="Default"/>
        <w:ind w:left="360"/>
        <w:rPr>
          <w:b/>
          <w:color w:val="auto"/>
          <w:sz w:val="22"/>
          <w:szCs w:val="22"/>
        </w:rPr>
      </w:pPr>
    </w:p>
    <w:p w:rsidR="00F215FF" w:rsidRPr="001468E7" w:rsidRDefault="00F215FF" w:rsidP="00536EC4">
      <w:pPr>
        <w:pStyle w:val="ListParagraph"/>
        <w:numPr>
          <w:ilvl w:val="0"/>
          <w:numId w:val="34"/>
        </w:numPr>
        <w:autoSpaceDE w:val="0"/>
        <w:autoSpaceDN w:val="0"/>
        <w:adjustRightInd w:val="0"/>
        <w:spacing w:after="0" w:line="240" w:lineRule="auto"/>
        <w:rPr>
          <w:rFonts w:ascii="Times New Roman" w:hAnsi="Times New Roman" w:cs="Times New Roman"/>
        </w:rPr>
      </w:pPr>
      <w:r w:rsidRPr="001468E7">
        <w:rPr>
          <w:rFonts w:ascii="Times New Roman" w:hAnsi="Times New Roman" w:cs="Times New Roman"/>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p>
    <w:p w:rsidR="00F215FF" w:rsidRPr="001468E7" w:rsidRDefault="00F215FF" w:rsidP="00F215FF">
      <w:pPr>
        <w:autoSpaceDE w:val="0"/>
        <w:autoSpaceDN w:val="0"/>
        <w:adjustRightInd w:val="0"/>
        <w:spacing w:after="0" w:line="240" w:lineRule="auto"/>
        <w:ind w:left="360"/>
        <w:rPr>
          <w:rFonts w:ascii="Times New Roman" w:hAnsi="Times New Roman" w:cs="Times New Roman"/>
        </w:rPr>
      </w:pPr>
      <w:r w:rsidRPr="001468E7">
        <w:rPr>
          <w:rFonts w:ascii="Times New Roman" w:hAnsi="Times New Roman" w:cs="Times New Roman"/>
          <w:b/>
        </w:rPr>
        <w:t xml:space="preserve">TRUE </w:t>
      </w:r>
      <w:r w:rsidRPr="001468E7">
        <w:rPr>
          <w:rFonts w:ascii="Times New Roman" w:hAnsi="Times New Roman" w:cs="Times New Roman"/>
          <w:b/>
        </w:rPr>
        <w:br/>
      </w:r>
      <w:r w:rsidRPr="001468E7">
        <w:rPr>
          <w:rFonts w:ascii="Times New Roman" w:hAnsi="Times New Roman" w:cs="Times New Roman"/>
        </w:rPr>
        <w:t xml:space="preserve">It is a serious federal crime to create or distribute child pornography, which would include pictures like this.  Even though it was consensual and done as a joke, it’s still a crime.  </w:t>
      </w:r>
    </w:p>
    <w:p w:rsidR="00F215FF" w:rsidRPr="001468E7" w:rsidRDefault="00F215FF" w:rsidP="00F215FF">
      <w:pPr>
        <w:autoSpaceDE w:val="0"/>
        <w:autoSpaceDN w:val="0"/>
        <w:adjustRightInd w:val="0"/>
        <w:spacing w:after="0" w:line="240" w:lineRule="auto"/>
        <w:rPr>
          <w:rFonts w:ascii="Times New Roman" w:hAnsi="Times New Roman" w:cs="Times New Roman"/>
        </w:rPr>
      </w:pPr>
    </w:p>
    <w:p w:rsidR="00F215FF" w:rsidRPr="001468E7" w:rsidRDefault="00F215FF" w:rsidP="00F215FF">
      <w:pPr>
        <w:autoSpaceDE w:val="0"/>
        <w:autoSpaceDN w:val="0"/>
        <w:adjustRightInd w:val="0"/>
        <w:spacing w:after="0" w:line="240" w:lineRule="auto"/>
        <w:ind w:left="1440"/>
        <w:rPr>
          <w:rFonts w:ascii="Times New Roman" w:hAnsi="Times New Roman" w:cs="Times New Roman"/>
        </w:rPr>
      </w:pPr>
    </w:p>
    <w:p w:rsidR="00F215FF" w:rsidRPr="001468E7" w:rsidRDefault="00F215FF" w:rsidP="00536EC4">
      <w:pPr>
        <w:pStyle w:val="ListParagraph"/>
        <w:numPr>
          <w:ilvl w:val="0"/>
          <w:numId w:val="34"/>
        </w:numPr>
        <w:spacing w:after="0"/>
        <w:rPr>
          <w:rFonts w:ascii="Times New Roman" w:hAnsi="Times New Roman" w:cs="Times New Roman"/>
          <w:b/>
        </w:rPr>
      </w:pPr>
      <w:r w:rsidRPr="001468E7">
        <w:rPr>
          <w:rFonts w:ascii="Times New Roman" w:hAnsi="Times New Roman" w:cs="Times New Roman"/>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p>
    <w:p w:rsidR="00F215FF" w:rsidRPr="001468E7" w:rsidRDefault="00F215FF" w:rsidP="00F215FF">
      <w:pPr>
        <w:pStyle w:val="ListParagraph"/>
        <w:spacing w:after="0"/>
        <w:ind w:left="360"/>
        <w:rPr>
          <w:rFonts w:ascii="Times New Roman" w:hAnsi="Times New Roman" w:cs="Times New Roman"/>
          <w:b/>
        </w:rPr>
      </w:pPr>
      <w:r w:rsidRPr="001468E7">
        <w:rPr>
          <w:rFonts w:ascii="Times New Roman" w:hAnsi="Times New Roman" w:cs="Times New Roman"/>
          <w:b/>
        </w:rPr>
        <w:t>FALSE</w:t>
      </w:r>
    </w:p>
    <w:p w:rsidR="00F215FF" w:rsidRPr="001468E7" w:rsidRDefault="00F215FF" w:rsidP="00F215FF">
      <w:pPr>
        <w:autoSpaceDE w:val="0"/>
        <w:autoSpaceDN w:val="0"/>
        <w:adjustRightInd w:val="0"/>
        <w:spacing w:after="0" w:line="240" w:lineRule="auto"/>
        <w:ind w:left="360"/>
        <w:rPr>
          <w:rFonts w:ascii="Times New Roman" w:hAnsi="Times New Roman" w:cs="Times New Roman"/>
        </w:rPr>
      </w:pPr>
      <w:r w:rsidRPr="001468E7">
        <w:rPr>
          <w:rFonts w:ascii="Times New Roman" w:hAnsi="Times New Roman" w:cs="Times New Roman"/>
        </w:rPr>
        <w:t xml:space="preserve">Accessing the computer of a school or a business is illegal hacking.  As the lookout, you are still in trouble.  Helping someone else commit a crime is called aiding and abetting.  Legally, you are considered just as responsible as the person who did it. </w:t>
      </w:r>
      <w:r w:rsidRPr="001468E7">
        <w:rPr>
          <w:rFonts w:ascii="Times New Roman" w:hAnsi="Times New Roman" w:cs="Times New Roman"/>
        </w:rPr>
        <w:br/>
      </w:r>
    </w:p>
    <w:p w:rsidR="00F215FF" w:rsidRPr="001468E7" w:rsidRDefault="00F215FF" w:rsidP="00F215FF">
      <w:pPr>
        <w:autoSpaceDE w:val="0"/>
        <w:autoSpaceDN w:val="0"/>
        <w:adjustRightInd w:val="0"/>
        <w:spacing w:after="0" w:line="240" w:lineRule="auto"/>
        <w:rPr>
          <w:rFonts w:ascii="Times New Roman" w:hAnsi="Times New Roman" w:cs="Times New Roman"/>
        </w:rPr>
      </w:pPr>
    </w:p>
    <w:p w:rsidR="00F215FF" w:rsidRPr="001468E7" w:rsidRDefault="00F215FF" w:rsidP="00536EC4">
      <w:pPr>
        <w:pStyle w:val="Default"/>
        <w:numPr>
          <w:ilvl w:val="0"/>
          <w:numId w:val="34"/>
        </w:numPr>
        <w:rPr>
          <w:color w:val="auto"/>
          <w:sz w:val="22"/>
          <w:szCs w:val="22"/>
        </w:rPr>
      </w:pPr>
      <w:r w:rsidRPr="001468E7">
        <w:rPr>
          <w:color w:val="auto"/>
          <w:sz w:val="22"/>
          <w:szCs w:val="22"/>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p>
    <w:p w:rsidR="00F215FF" w:rsidRPr="001468E7" w:rsidRDefault="00F215FF" w:rsidP="00F215FF">
      <w:pPr>
        <w:pStyle w:val="Default"/>
        <w:ind w:left="360"/>
        <w:rPr>
          <w:b/>
          <w:color w:val="auto"/>
          <w:sz w:val="22"/>
          <w:szCs w:val="22"/>
        </w:rPr>
      </w:pPr>
      <w:r w:rsidRPr="001468E7">
        <w:rPr>
          <w:b/>
          <w:color w:val="auto"/>
          <w:sz w:val="22"/>
          <w:szCs w:val="22"/>
        </w:rPr>
        <w:t>FALSE</w:t>
      </w:r>
    </w:p>
    <w:p w:rsidR="00F215FF" w:rsidRPr="001468E7" w:rsidRDefault="00F215FF" w:rsidP="009A0B48">
      <w:pPr>
        <w:pStyle w:val="Default"/>
        <w:ind w:left="360"/>
        <w:rPr>
          <w:b/>
        </w:rPr>
      </w:pPr>
      <w:r w:rsidRPr="001468E7">
        <w:rPr>
          <w:color w:val="auto"/>
          <w:sz w:val="22"/>
          <w:szCs w:val="22"/>
        </w:rPr>
        <w:t>Lying while under oath may result in a federal conviction for false declarations before a grand jury, otherwise known as perjury, which carries with it a maximum penalty of up to five years imprisonment.</w:t>
      </w:r>
    </w:p>
    <w:p w:rsidR="00F215FF" w:rsidRPr="001468E7" w:rsidRDefault="00F215FF" w:rsidP="009D0177">
      <w:pPr>
        <w:spacing w:after="0"/>
        <w:jc w:val="center"/>
        <w:rPr>
          <w:rFonts w:ascii="Times New Roman" w:hAnsi="Times New Roman" w:cs="Times New Roman"/>
          <w:b/>
        </w:rPr>
      </w:pPr>
    </w:p>
    <w:p w:rsidR="001562C6" w:rsidRPr="001468E7" w:rsidRDefault="001562C6" w:rsidP="001562C6">
      <w:pPr>
        <w:tabs>
          <w:tab w:val="left" w:pos="2955"/>
          <w:tab w:val="center" w:pos="4680"/>
        </w:tabs>
        <w:spacing w:after="0"/>
        <w:rPr>
          <w:rFonts w:ascii="Times New Roman" w:hAnsi="Times New Roman" w:cs="Times New Roman"/>
          <w:i/>
          <w:sz w:val="24"/>
          <w:szCs w:val="24"/>
        </w:rPr>
      </w:pPr>
      <w:r w:rsidRPr="001468E7">
        <w:rPr>
          <w:rFonts w:ascii="Times New Roman" w:hAnsi="Times New Roman" w:cs="Times New Roman"/>
          <w:b/>
          <w:bCs/>
          <w:color w:val="000000"/>
          <w:sz w:val="24"/>
          <w:szCs w:val="24"/>
        </w:rPr>
        <w:lastRenderedPageBreak/>
        <w:t xml:space="preserve">Exhibit B </w:t>
      </w:r>
      <w:r w:rsidRPr="001468E7">
        <w:rPr>
          <w:rFonts w:ascii="Times New Roman" w:hAnsi="Times New Roman" w:cs="Times New Roman"/>
          <w:bCs/>
          <w:i/>
          <w:color w:val="000000"/>
          <w:sz w:val="24"/>
          <w:szCs w:val="24"/>
        </w:rPr>
        <w:t xml:space="preserve">Civility Self-Reflection for Students to </w:t>
      </w:r>
      <w:r w:rsidRPr="001468E7">
        <w:rPr>
          <w:rFonts w:ascii="Times New Roman" w:hAnsi="Times New Roman" w:cs="Times New Roman"/>
          <w:i/>
          <w:iCs/>
          <w:color w:val="000000"/>
          <w:sz w:val="24"/>
          <w:szCs w:val="24"/>
        </w:rPr>
        <w:t xml:space="preserve">Fill Out While Waiting for the Program to Start  </w:t>
      </w:r>
    </w:p>
    <w:p w:rsidR="001562C6" w:rsidRPr="001468E7" w:rsidRDefault="001562C6" w:rsidP="001562C6">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sz w:val="24"/>
          <w:szCs w:val="24"/>
        </w:rPr>
      </w:pPr>
      <w:r w:rsidRPr="001468E7">
        <w:rPr>
          <w:rFonts w:ascii="Times New Roman" w:hAnsi="Times New Roman" w:cs="Times New Roman"/>
          <w:b/>
          <w:sz w:val="24"/>
          <w:szCs w:val="24"/>
        </w:rPr>
        <w:t>Civil Discourse Self Reflection and Discussion Starter</w:t>
      </w:r>
    </w:p>
    <w:p w:rsidR="001562C6" w:rsidRPr="001468E7" w:rsidRDefault="001562C6" w:rsidP="001562C6">
      <w:pPr>
        <w:tabs>
          <w:tab w:val="left" w:pos="8100"/>
        </w:tabs>
        <w:spacing w:after="0"/>
        <w:jc w:val="center"/>
        <w:rPr>
          <w:rFonts w:ascii="Times New Roman" w:hAnsi="Times New Roman" w:cs="Times New Roman"/>
          <w:b/>
          <w:sz w:val="24"/>
          <w:szCs w:val="24"/>
        </w:rPr>
      </w:pPr>
    </w:p>
    <w:p w:rsidR="001562C6" w:rsidRPr="001468E7" w:rsidRDefault="001562C6" w:rsidP="001562C6">
      <w:pPr>
        <w:tabs>
          <w:tab w:val="left" w:pos="8100"/>
        </w:tabs>
        <w:spacing w:after="0"/>
        <w:jc w:val="center"/>
        <w:rPr>
          <w:rFonts w:ascii="Times New Roman" w:hAnsi="Times New Roman" w:cs="Times New Roman"/>
          <w:sz w:val="24"/>
          <w:szCs w:val="24"/>
        </w:rPr>
      </w:pPr>
      <w:r w:rsidRPr="001468E7">
        <w:rPr>
          <w:rFonts w:ascii="Times New Roman" w:hAnsi="Times New Roman" w:cs="Times New Roman"/>
          <w:b/>
          <w:sz w:val="24"/>
          <w:szCs w:val="24"/>
        </w:rPr>
        <w:t>Instructions:</w:t>
      </w:r>
      <w:r w:rsidRPr="001468E7">
        <w:rPr>
          <w:rFonts w:ascii="Times New Roman" w:hAnsi="Times New Roman" w:cs="Times New Roman"/>
          <w:sz w:val="24"/>
          <w:szCs w:val="24"/>
        </w:rPr>
        <w:t xml:space="preserve">  Circle the </w:t>
      </w:r>
      <w:r w:rsidR="008C7A3E" w:rsidRPr="001468E7">
        <w:rPr>
          <w:rFonts w:ascii="Times New Roman" w:hAnsi="Times New Roman" w:cs="Times New Roman"/>
          <w:sz w:val="24"/>
          <w:szCs w:val="24"/>
        </w:rPr>
        <w:t xml:space="preserve">option </w:t>
      </w:r>
      <w:r w:rsidRPr="001468E7">
        <w:rPr>
          <w:rFonts w:ascii="Times New Roman" w:hAnsi="Times New Roman" w:cs="Times New Roman"/>
          <w:sz w:val="24"/>
          <w:szCs w:val="24"/>
        </w:rPr>
        <w:t xml:space="preserve">that </w:t>
      </w:r>
      <w:r w:rsidR="008C7A3E" w:rsidRPr="001468E7">
        <w:rPr>
          <w:rFonts w:ascii="Times New Roman" w:hAnsi="Times New Roman" w:cs="Times New Roman"/>
          <w:sz w:val="24"/>
          <w:szCs w:val="24"/>
        </w:rPr>
        <w:t>best</w:t>
      </w:r>
      <w:r w:rsidRPr="001468E7">
        <w:rPr>
          <w:rFonts w:ascii="Times New Roman" w:hAnsi="Times New Roman" w:cs="Times New Roman"/>
          <w:sz w:val="24"/>
          <w:szCs w:val="24"/>
        </w:rPr>
        <w:t xml:space="preserve"> applies to you when you are with your peers.</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 xml:space="preserve">1. When a conversation gets heated, I contribute to the conversation.  </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2.  When peers disagree about an issue, I remain silent.</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i/>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3.  I take an active role in creating a welcoming environment for differing opinions.</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 xml:space="preserve">4.  I give my peers eye contact and my full attention when they speak, even when I disagree. </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5.  When I disagree with someone, I keep an open mind and, momentarily, put aside what I plan to say next.</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6.  I can’t control others’ behavior or opinions, so I focus on my own actions and civility.</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7.  When I’m speaking, sometimes, I use silence to get the attention of others.</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Rarely </w:t>
      </w:r>
      <w:r w:rsidRPr="001468E7">
        <w:rPr>
          <w:rFonts w:ascii="Times New Roman" w:hAnsi="Times New Roman" w:cs="Times New Roman"/>
          <w:sz w:val="24"/>
          <w:szCs w:val="24"/>
        </w:rPr>
        <w:tab/>
        <w:t>• Never</w:t>
      </w:r>
    </w:p>
    <w:p w:rsidR="001562C6" w:rsidRPr="001468E7" w:rsidRDefault="001562C6" w:rsidP="001562C6">
      <w:pPr>
        <w:spacing w:after="0" w:line="240" w:lineRule="auto"/>
        <w:rPr>
          <w:rFonts w:ascii="Times New Roman" w:hAnsi="Times New Roman" w:cs="Times New Roman"/>
          <w:b/>
          <w:sz w:val="24"/>
          <w:szCs w:val="24"/>
        </w:rPr>
      </w:pPr>
    </w:p>
    <w:p w:rsidR="001562C6" w:rsidRPr="001468E7" w:rsidRDefault="001562C6" w:rsidP="001562C6">
      <w:pPr>
        <w:spacing w:after="0" w:line="240" w:lineRule="auto"/>
        <w:rPr>
          <w:rFonts w:ascii="Times New Roman" w:hAnsi="Times New Roman" w:cs="Times New Roman"/>
          <w:b/>
          <w:sz w:val="24"/>
          <w:szCs w:val="24"/>
        </w:rPr>
      </w:pPr>
    </w:p>
    <w:p w:rsidR="001562C6" w:rsidRPr="001468E7" w:rsidRDefault="001562C6" w:rsidP="001562C6">
      <w:pPr>
        <w:spacing w:after="0" w:line="240" w:lineRule="auto"/>
        <w:rPr>
          <w:rFonts w:ascii="Times New Roman" w:hAnsi="Times New Roman" w:cs="Times New Roman"/>
          <w:b/>
          <w:sz w:val="24"/>
          <w:szCs w:val="24"/>
        </w:rPr>
      </w:pPr>
      <w:r w:rsidRPr="001468E7">
        <w:rPr>
          <w:rFonts w:ascii="Times New Roman" w:hAnsi="Times New Roman" w:cs="Times New Roman"/>
          <w:b/>
          <w:sz w:val="24"/>
          <w:szCs w:val="24"/>
        </w:rPr>
        <w:t>8.  I speak respectfully to people with whom I disagree, even if they disrespect me.</w:t>
      </w:r>
    </w:p>
    <w:p w:rsidR="001562C6" w:rsidRPr="001468E7" w:rsidRDefault="001562C6" w:rsidP="001562C6">
      <w:pPr>
        <w:spacing w:line="240" w:lineRule="auto"/>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Rarely </w:t>
      </w:r>
      <w:r w:rsidRPr="001468E7">
        <w:rPr>
          <w:rFonts w:ascii="Times New Roman" w:hAnsi="Times New Roman" w:cs="Times New Roman"/>
          <w:sz w:val="24"/>
          <w:szCs w:val="24"/>
        </w:rPr>
        <w:tab/>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9.  I ask clarifying questions.</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Rarely </w:t>
      </w:r>
      <w:r w:rsidRPr="001468E7">
        <w:rPr>
          <w:rFonts w:ascii="Times New Roman" w:hAnsi="Times New Roman" w:cs="Times New Roman"/>
          <w:sz w:val="24"/>
          <w:szCs w:val="24"/>
        </w:rPr>
        <w:tab/>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lastRenderedPageBreak/>
        <w:t>10.  I am careful not to take over a conversation by talking longer than others</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i/>
          <w:sz w:val="24"/>
          <w:szCs w:val="24"/>
        </w:rPr>
      </w:pPr>
    </w:p>
    <w:p w:rsidR="001562C6" w:rsidRPr="001468E7" w:rsidRDefault="001562C6" w:rsidP="001562C6">
      <w:pPr>
        <w:spacing w:after="0"/>
        <w:rPr>
          <w:rFonts w:ascii="Times New Roman" w:hAnsi="Times New Roman" w:cs="Times New Roman"/>
          <w:b/>
          <w:i/>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11.  When I get excited, I interrupt the person speaking.</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Rarely </w:t>
      </w:r>
      <w:r w:rsidRPr="001468E7">
        <w:rPr>
          <w:rFonts w:ascii="Times New Roman" w:hAnsi="Times New Roman" w:cs="Times New Roman"/>
          <w:sz w:val="24"/>
          <w:szCs w:val="24"/>
        </w:rPr>
        <w:tab/>
        <w:t>• Never</w:t>
      </w:r>
    </w:p>
    <w:p w:rsidR="001562C6" w:rsidRPr="001468E7" w:rsidRDefault="001562C6" w:rsidP="001562C6">
      <w:pPr>
        <w:spacing w:after="0"/>
        <w:rPr>
          <w:rFonts w:ascii="Times New Roman" w:hAnsi="Times New Roman" w:cs="Times New Roman"/>
          <w:b/>
          <w:i/>
          <w:sz w:val="24"/>
          <w:szCs w:val="24"/>
        </w:rPr>
      </w:pPr>
      <w:r w:rsidRPr="001468E7">
        <w:rPr>
          <w:rFonts w:ascii="Times New Roman" w:hAnsi="Times New Roman" w:cs="Times New Roman"/>
          <w:b/>
          <w:i/>
          <w:sz w:val="24"/>
          <w:szCs w:val="24"/>
        </w:rPr>
        <w:t xml:space="preserve"> </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12.  I have side conversations that distract the person I’m talking with – and others -- from the person who has the floor.</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b/>
          <w:sz w:val="24"/>
          <w:szCs w:val="24"/>
        </w:rPr>
        <w:t>13.  I listen for what people mean – not just what they say -- when I disagree with them.</w:t>
      </w:r>
      <w:r w:rsidRPr="001468E7">
        <w:rPr>
          <w:rFonts w:ascii="Times New Roman" w:hAnsi="Times New Roman" w:cs="Times New Roman"/>
          <w:sz w:val="24"/>
          <w:szCs w:val="24"/>
        </w:rPr>
        <w:t xml:space="preserve">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i/>
          <w:sz w:val="24"/>
          <w:szCs w:val="24"/>
        </w:rPr>
      </w:pPr>
    </w:p>
    <w:p w:rsidR="001562C6" w:rsidRPr="001468E7" w:rsidRDefault="001562C6" w:rsidP="001562C6">
      <w:pPr>
        <w:rPr>
          <w:rFonts w:ascii="Times New Roman" w:hAnsi="Times New Roman" w:cs="Times New Roman"/>
          <w:sz w:val="24"/>
          <w:szCs w:val="24"/>
        </w:rPr>
      </w:pPr>
      <w:r w:rsidRPr="001468E7">
        <w:rPr>
          <w:rFonts w:ascii="Times New Roman" w:hAnsi="Times New Roman" w:cs="Times New Roman"/>
          <w:sz w:val="24"/>
          <w:szCs w:val="24"/>
        </w:rPr>
        <w:t xml:space="preserve">   </w:t>
      </w: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14. When peers disagree, I find common ground and call attention to areas of agreement.</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i/>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15.  Sometimes I tune out, then realize I’ve repeated something that already has been said.</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16.  I roll my eyes, or make subtle faces when I disagree with someone’s opinion.</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Rarely </w:t>
      </w:r>
      <w:r w:rsidRPr="001468E7">
        <w:rPr>
          <w:rFonts w:ascii="Times New Roman" w:hAnsi="Times New Roman" w:cs="Times New Roman"/>
          <w:sz w:val="24"/>
          <w:szCs w:val="24"/>
        </w:rPr>
        <w:tab/>
        <w:t>• Never</w:t>
      </w: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C10E16" w:rsidP="009D0177">
      <w:pPr>
        <w:autoSpaceDE w:val="0"/>
        <w:autoSpaceDN w:val="0"/>
        <w:adjustRightInd w:val="0"/>
        <w:spacing w:after="0" w:line="240" w:lineRule="auto"/>
        <w:rPr>
          <w:rFonts w:ascii="Times New Roman" w:hAnsi="Times New Roman" w:cs="Times New Roman"/>
          <w:b/>
          <w:sz w:val="24"/>
          <w:szCs w:val="24"/>
        </w:rPr>
      </w:pPr>
      <w:r w:rsidRPr="001468E7">
        <w:rPr>
          <w:rFonts w:ascii="Times New Roman" w:hAnsi="Times New Roman" w:cs="Times New Roman"/>
          <w:b/>
          <w:sz w:val="24"/>
          <w:szCs w:val="24"/>
        </w:rPr>
        <w:br/>
      </w:r>
    </w:p>
    <w:p w:rsidR="008C7A3E" w:rsidRPr="001468E7"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Pr="001468E7"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Pr="001468E7"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Pr="001468E7" w:rsidRDefault="008C7A3E" w:rsidP="009D0177">
      <w:pPr>
        <w:autoSpaceDE w:val="0"/>
        <w:autoSpaceDN w:val="0"/>
        <w:adjustRightInd w:val="0"/>
        <w:spacing w:after="0" w:line="240" w:lineRule="auto"/>
        <w:rPr>
          <w:rFonts w:ascii="Times New Roman" w:hAnsi="Times New Roman" w:cs="Times New Roman"/>
          <w:b/>
          <w:sz w:val="24"/>
          <w:szCs w:val="24"/>
        </w:rPr>
      </w:pPr>
    </w:p>
    <w:p w:rsidR="009D0177" w:rsidRPr="001468E7" w:rsidRDefault="009D0177" w:rsidP="009D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i/>
        </w:rPr>
      </w:pPr>
      <w:r w:rsidRPr="001468E7">
        <w:rPr>
          <w:rFonts w:ascii="Times New Roman" w:hAnsi="Times New Roman" w:cs="Times New Roman"/>
          <w:b/>
        </w:rPr>
        <w:lastRenderedPageBreak/>
        <w:t xml:space="preserve">Exhibit </w:t>
      </w:r>
      <w:r w:rsidR="00297234" w:rsidRPr="001468E7">
        <w:rPr>
          <w:rFonts w:ascii="Times New Roman" w:hAnsi="Times New Roman" w:cs="Times New Roman"/>
          <w:b/>
        </w:rPr>
        <w:t>D</w:t>
      </w:r>
      <w:r w:rsidRPr="001468E7">
        <w:rPr>
          <w:rFonts w:ascii="Times New Roman" w:hAnsi="Times New Roman" w:cs="Times New Roman"/>
          <w:b/>
          <w:i/>
        </w:rPr>
        <w:t xml:space="preserve"> </w:t>
      </w:r>
      <w:r w:rsidRPr="001468E7">
        <w:rPr>
          <w:rFonts w:ascii="Times New Roman" w:hAnsi="Times New Roman" w:cs="Times New Roman"/>
          <w:i/>
        </w:rPr>
        <w:t>Handout for Setting Ground Rules</w:t>
      </w:r>
      <w:r w:rsidRPr="001468E7">
        <w:rPr>
          <w:rFonts w:ascii="Times New Roman" w:hAnsi="Times New Roman" w:cs="Times New Roman"/>
          <w:b/>
          <w:i/>
        </w:rPr>
        <w:t xml:space="preserve"> </w:t>
      </w:r>
      <w:r w:rsidRPr="001468E7">
        <w:rPr>
          <w:rFonts w:ascii="Times New Roman" w:hAnsi="Times New Roman" w:cs="Times New Roman"/>
          <w:i/>
        </w:rPr>
        <w:t>for All Participants and the Facilitator</w:t>
      </w:r>
      <w:r w:rsidRPr="001468E7">
        <w:rPr>
          <w:rFonts w:ascii="Times New Roman" w:hAnsi="Times New Roman" w:cs="Times New Roman"/>
          <w:b/>
          <w:i/>
        </w:rPr>
        <w:fldChar w:fldCharType="begin"/>
      </w:r>
      <w:r w:rsidRPr="001468E7">
        <w:rPr>
          <w:rFonts w:ascii="Times New Roman" w:hAnsi="Times New Roman" w:cs="Times New Roman"/>
          <w:b/>
          <w:i/>
        </w:rPr>
        <w:instrText xml:space="preserve"> SEQ CHAPTER \h \r 1</w:instrText>
      </w:r>
      <w:r w:rsidRPr="001468E7">
        <w:rPr>
          <w:rFonts w:ascii="Times New Roman" w:hAnsi="Times New Roman" w:cs="Times New Roman"/>
          <w:b/>
          <w:i/>
        </w:rPr>
        <w:fldChar w:fldCharType="end"/>
      </w:r>
    </w:p>
    <w:p w:rsidR="009D0177" w:rsidRPr="001468E7" w:rsidRDefault="009D0177" w:rsidP="009D017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1468E7">
        <w:rPr>
          <w:rFonts w:ascii="Times New Roman" w:hAnsi="Times New Roman" w:cs="Times New Roman"/>
          <w:b/>
        </w:rPr>
        <w:t>Civil Discourse and Difficult Decisions</w:t>
      </w:r>
    </w:p>
    <w:p w:rsidR="009D0177" w:rsidRPr="001468E7" w:rsidRDefault="009D0177" w:rsidP="009D017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1468E7">
        <w:rPr>
          <w:rFonts w:ascii="Times New Roman" w:hAnsi="Times New Roman" w:cs="Times New Roman"/>
          <w:i/>
        </w:rPr>
        <w:t xml:space="preserve">Setting Ground Rules for a Civil Discussion </w:t>
      </w:r>
    </w:p>
    <w:p w:rsidR="009D0177" w:rsidRPr="001468E7" w:rsidRDefault="009D0177" w:rsidP="009D0177">
      <w:pPr>
        <w:spacing w:after="0"/>
        <w:rPr>
          <w:rFonts w:ascii="Times New Roman" w:hAnsi="Times New Roman" w:cs="Times New Roman"/>
          <w:i/>
        </w:rPr>
      </w:pPr>
    </w:p>
    <w:p w:rsidR="009D0177" w:rsidRPr="001468E7" w:rsidRDefault="009D0177" w:rsidP="009D0177">
      <w:pPr>
        <w:spacing w:after="0"/>
        <w:rPr>
          <w:rFonts w:ascii="Times New Roman" w:hAnsi="Times New Roman" w:cs="Times New Roman"/>
        </w:rPr>
      </w:pPr>
      <w:r w:rsidRPr="001468E7">
        <w:rPr>
          <w:rFonts w:ascii="Times New Roman" w:hAnsi="Times New Roman" w:cs="Times New Roman"/>
        </w:rPr>
        <w:t>In courtrooms, it’s not the loudest voice that prevails. Opposing arguments are grounded in reason and evidence and they are put forward within strict guidelines for courtroom decorum.  Each side tests the arguments of the other side, and a judge holds everyone to the same protocol and standards of appropriate behavior. Asking questions of each side is an integral part of the process. The adversarial system is no place for incivility. In fact, court proceedings are set up to promote effective civil discourse.</w:t>
      </w:r>
    </w:p>
    <w:p w:rsidR="009D0177" w:rsidRPr="001468E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rsidR="009D0177" w:rsidRPr="001468E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r w:rsidRPr="001468E7">
        <w:rPr>
          <w:rFonts w:ascii="Times New Roman" w:hAnsi="Times New Roman" w:cs="Times New Roman"/>
          <w:b/>
        </w:rPr>
        <w:t>Put an X next to the actions and attitudes that are most important to you.</w:t>
      </w:r>
    </w:p>
    <w:p w:rsidR="009D0177" w:rsidRPr="001468E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1.  Be mindful of your own behavior</w:t>
      </w:r>
      <w:r w:rsidRPr="001468E7">
        <w:rPr>
          <w:sz w:val="22"/>
          <w:szCs w:val="22"/>
        </w:rPr>
        <w:t xml:space="preserve">.   Notice how you internally are reacting/responding when others speak. Pay attention to how your words and your silence are impacting the experience for others in the group.  </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What are you doing to create a welcoming environment for differing</w:t>
      </w:r>
      <w:r w:rsidRPr="001468E7">
        <w:rPr>
          <w:sz w:val="22"/>
          <w:szCs w:val="22"/>
        </w:rPr>
        <w:t xml:space="preserve"> </w:t>
      </w:r>
      <w:r w:rsidRPr="001468E7">
        <w:rPr>
          <w:b/>
          <w:sz w:val="22"/>
          <w:szCs w:val="22"/>
        </w:rPr>
        <w:t>opinions?</w:t>
      </w:r>
      <w:r w:rsidRPr="001468E7">
        <w:rPr>
          <w:sz w:val="22"/>
          <w:szCs w:val="22"/>
        </w:rPr>
        <w:t xml:space="preserve"> Are you looking at each speaker and giving your full attention?  Are you listening with an open mind – momentarily putting aside what you will say next? </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sz w:val="22"/>
          <w:szCs w:val="22"/>
        </w:rPr>
        <w:t>Are you asking clarifying questions?  Are you being careful not to take over the conversation by talking longer than others? Are you refraining from subtle, but disrespectful behavior or not paying attention when others speak?</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2.</w:t>
      </w:r>
      <w:r w:rsidRPr="001468E7">
        <w:rPr>
          <w:sz w:val="22"/>
          <w:szCs w:val="22"/>
        </w:rPr>
        <w:t xml:space="preserve">  </w:t>
      </w:r>
      <w:r w:rsidRPr="001468E7">
        <w:rPr>
          <w:b/>
          <w:sz w:val="22"/>
          <w:szCs w:val="22"/>
        </w:rPr>
        <w:t xml:space="preserve"> Wait</w:t>
      </w:r>
      <w:r w:rsidRPr="001468E7">
        <w:rPr>
          <w:sz w:val="22"/>
          <w:szCs w:val="22"/>
        </w:rPr>
        <w:t xml:space="preserve"> to be recognized by the moderator before speaking.  This allows time – before you speak -- for reflection on what the previous speaker(s) have said. </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3.  Don’t interrupt</w:t>
      </w:r>
      <w:r w:rsidRPr="001468E7">
        <w:rPr>
          <w:sz w:val="22"/>
          <w:szCs w:val="22"/>
        </w:rPr>
        <w:t xml:space="preserve"> or talk over someone else who is speaking, even when you are excited.</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4.  No side conversations.</w:t>
      </w:r>
      <w:r w:rsidRPr="001468E7">
        <w:rPr>
          <w:sz w:val="22"/>
          <w:szCs w:val="22"/>
        </w:rPr>
        <w:t xml:space="preserve"> They are disrespectful to the speaker and distract listeners from the person who has the floor. </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 xml:space="preserve">5.  Listen for content </w:t>
      </w:r>
      <w:r w:rsidRPr="001468E7">
        <w:rPr>
          <w:sz w:val="22"/>
          <w:szCs w:val="22"/>
        </w:rPr>
        <w:t>in</w:t>
      </w:r>
      <w:r w:rsidRPr="001468E7">
        <w:rPr>
          <w:b/>
          <w:sz w:val="22"/>
          <w:szCs w:val="22"/>
        </w:rPr>
        <w:t xml:space="preserve"> </w:t>
      </w:r>
      <w:r w:rsidRPr="001468E7">
        <w:rPr>
          <w:sz w:val="22"/>
          <w:szCs w:val="22"/>
        </w:rPr>
        <w:t>the statements of others, especially when you disagree. Listen for what the speakers are trying to communicate, even if they aren’t expressing their points concisely.</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6.  Find common ground.</w:t>
      </w:r>
      <w:r w:rsidRPr="001468E7">
        <w:rPr>
          <w:sz w:val="22"/>
          <w:szCs w:val="22"/>
        </w:rPr>
        <w:t xml:space="preserve">  Identify and call attention to areas of agreement. </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r w:rsidRPr="001468E7">
        <w:rPr>
          <w:b/>
          <w:sz w:val="22"/>
          <w:szCs w:val="22"/>
        </w:rPr>
        <w:t>7.  Follow the direction</w:t>
      </w:r>
      <w:r w:rsidRPr="001468E7">
        <w:rPr>
          <w:sz w:val="22"/>
          <w:szCs w:val="22"/>
        </w:rPr>
        <w:t xml:space="preserve"> </w:t>
      </w:r>
      <w:r w:rsidRPr="001468E7">
        <w:rPr>
          <w:b/>
          <w:sz w:val="22"/>
          <w:szCs w:val="22"/>
        </w:rPr>
        <w:t xml:space="preserve">of the discussion. </w:t>
      </w:r>
      <w:r w:rsidRPr="001468E7">
        <w:rPr>
          <w:sz w:val="22"/>
          <w:szCs w:val="22"/>
        </w:rPr>
        <w:t xml:space="preserve"> Don’t repeat what already has been said.</w:t>
      </w:r>
      <w:r w:rsidRPr="001468E7">
        <w:rPr>
          <w:b/>
          <w:sz w:val="22"/>
          <w:szCs w:val="22"/>
        </w:rPr>
        <w:t xml:space="preserve"> Relate </w:t>
      </w:r>
      <w:r w:rsidRPr="001468E7">
        <w:rPr>
          <w:sz w:val="22"/>
          <w:szCs w:val="22"/>
        </w:rPr>
        <w:t>your comments to those of previous speakers.</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 xml:space="preserve">8.  Ask questions. </w:t>
      </w:r>
      <w:r w:rsidRPr="001468E7">
        <w:rPr>
          <w:sz w:val="22"/>
          <w:szCs w:val="22"/>
        </w:rPr>
        <w:t>Don’t assume that you know what someone else means</w:t>
      </w:r>
      <w:r w:rsidRPr="001468E7">
        <w:rPr>
          <w:b/>
          <w:sz w:val="22"/>
          <w:szCs w:val="22"/>
        </w:rPr>
        <w:t xml:space="preserve">.  </w:t>
      </w:r>
      <w:r w:rsidRPr="001468E7">
        <w:rPr>
          <w:sz w:val="22"/>
          <w:szCs w:val="22"/>
        </w:rPr>
        <w:t>Ask the speaker to help you understand perspectives different from your own.</w:t>
      </w:r>
    </w:p>
    <w:p w:rsidR="009D0177" w:rsidRPr="001468E7" w:rsidRDefault="009D0177"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rPr>
          <w:rFonts w:ascii="Times New Roman" w:hAnsi="Times New Roman" w:cs="Times New Roman"/>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 xml:space="preserve">9.  Don’t embarrass yourself or disrespect others by making </w:t>
      </w:r>
      <w:r w:rsidRPr="001468E7">
        <w:rPr>
          <w:sz w:val="22"/>
          <w:szCs w:val="22"/>
        </w:rPr>
        <w:t>demeaning or inappropriate comments, facial expressions, or gestures.  No eye rolling, sighing, or checking out of the conversation.</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10.  Differentiate between facts and opinions</w:t>
      </w:r>
      <w:r w:rsidRPr="001468E7">
        <w:rPr>
          <w:sz w:val="22"/>
          <w:szCs w:val="22"/>
        </w:rPr>
        <w:t>. Both are valid when expressed appropriately.</w:t>
      </w:r>
    </w:p>
    <w:p w:rsidR="009D0177" w:rsidRPr="001468E7" w:rsidRDefault="009D0177"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b/>
        </w:rPr>
      </w:pPr>
      <w:r w:rsidRPr="001468E7">
        <w:rPr>
          <w:rFonts w:ascii="Times New Roman" w:hAnsi="Times New Roman" w:cs="Times New Roman"/>
          <w:b/>
        </w:rPr>
        <w:t>WHAT WOULD YOU ADD?</w:t>
      </w:r>
    </w:p>
    <w:p w:rsidR="00EC77F2" w:rsidRPr="001468E7" w:rsidRDefault="00EC77F2" w:rsidP="00EC77F2">
      <w:pPr>
        <w:spacing w:before="100" w:beforeAutospacing="1" w:after="100" w:afterAutospacing="1" w:line="240" w:lineRule="auto"/>
        <w:outlineLvl w:val="1"/>
        <w:rPr>
          <w:rFonts w:ascii="Times New Roman" w:eastAsia="Times New Roman" w:hAnsi="Times New Roman" w:cs="Times New Roman"/>
          <w:b/>
          <w:bCs/>
          <w:sz w:val="36"/>
          <w:szCs w:val="36"/>
        </w:rPr>
      </w:pPr>
      <w:r w:rsidRPr="001468E7">
        <w:rPr>
          <w:rFonts w:ascii="Times New Roman" w:eastAsia="Times New Roman" w:hAnsi="Times New Roman" w:cs="Times New Roman"/>
          <w:b/>
          <w:bCs/>
          <w:sz w:val="36"/>
          <w:szCs w:val="36"/>
        </w:rPr>
        <w:lastRenderedPageBreak/>
        <w:t xml:space="preserve">Example of Student-Developed Civility Rules </w:t>
      </w:r>
    </w:p>
    <w:p w:rsidR="00EC77F2" w:rsidRPr="001468E7" w:rsidRDefault="00EC77F2" w:rsidP="00EC77F2">
      <w:pPr>
        <w:spacing w:before="100" w:beforeAutospacing="1" w:after="100" w:afterAutospacing="1" w:line="240" w:lineRule="auto"/>
        <w:outlineLvl w:val="2"/>
        <w:rPr>
          <w:rFonts w:ascii="Times New Roman" w:eastAsia="Times New Roman" w:hAnsi="Times New Roman" w:cs="Times New Roman"/>
          <w:b/>
          <w:bCs/>
          <w:sz w:val="24"/>
          <w:szCs w:val="24"/>
        </w:rPr>
      </w:pPr>
      <w:r w:rsidRPr="001468E7">
        <w:rPr>
          <w:rFonts w:ascii="Times New Roman" w:eastAsia="Times New Roman" w:hAnsi="Times New Roman" w:cs="Times New Roman"/>
          <w:b/>
          <w:bCs/>
          <w:sz w:val="24"/>
          <w:szCs w:val="24"/>
        </w:rPr>
        <w:t xml:space="preserve">How to engage in civil discourse: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1.</w:t>
      </w:r>
      <w:r w:rsidRPr="001468E7">
        <w:rPr>
          <w:rFonts w:ascii="Times New Roman" w:eastAsia="Times New Roman" w:hAnsi="Times New Roman" w:cs="Times New Roman"/>
        </w:rPr>
        <w:t xml:space="preserve">  Tell the truth, the whole truth, and nothing but the truth.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2.</w:t>
      </w:r>
      <w:r w:rsidRPr="001468E7">
        <w:rPr>
          <w:rFonts w:ascii="Times New Roman" w:eastAsia="Times New Roman" w:hAnsi="Times New Roman" w:cs="Times New Roman"/>
        </w:rPr>
        <w:t xml:space="preserve">  Moderate your tone, so that you don’t sound aggressive.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3.</w:t>
      </w:r>
      <w:r w:rsidRPr="001468E7">
        <w:rPr>
          <w:rFonts w:ascii="Times New Roman" w:eastAsia="Times New Roman" w:hAnsi="Times New Roman" w:cs="Times New Roman"/>
        </w:rPr>
        <w:t xml:space="preserve">  Be conscious and mindful of your facial expressions.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4.</w:t>
      </w:r>
      <w:r w:rsidRPr="001468E7">
        <w:rPr>
          <w:rFonts w:ascii="Times New Roman" w:eastAsia="Times New Roman" w:hAnsi="Times New Roman" w:cs="Times New Roman"/>
        </w:rPr>
        <w:t xml:space="preserve">  Be attentive and considerate of your opponent’s point of view: </w:t>
      </w:r>
    </w:p>
    <w:p w:rsidR="00EC77F2" w:rsidRPr="001468E7" w:rsidRDefault="00EC77F2" w:rsidP="00536EC4">
      <w:pPr>
        <w:pStyle w:val="ListParagraph"/>
        <w:numPr>
          <w:ilvl w:val="0"/>
          <w:numId w:val="35"/>
        </w:num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rPr>
        <w:t xml:space="preserve">Process what is being said </w:t>
      </w:r>
    </w:p>
    <w:p w:rsidR="00EC77F2" w:rsidRPr="001468E7" w:rsidRDefault="00EC77F2" w:rsidP="00536EC4">
      <w:pPr>
        <w:pStyle w:val="ListParagraph"/>
        <w:numPr>
          <w:ilvl w:val="0"/>
          <w:numId w:val="35"/>
        </w:num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rPr>
        <w:t xml:space="preserve">Give equal time to opposing opinions.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5.</w:t>
      </w:r>
      <w:r w:rsidRPr="001468E7">
        <w:rPr>
          <w:rFonts w:ascii="Times New Roman" w:eastAsia="Times New Roman" w:hAnsi="Times New Roman" w:cs="Times New Roman"/>
        </w:rPr>
        <w:t xml:space="preserve">  Don’t repeat yourself. Use a variety of evidence. </w:t>
      </w:r>
    </w:p>
    <w:p w:rsidR="00EC77F2" w:rsidRPr="001468E7" w:rsidRDefault="00EC77F2" w:rsidP="00EC77F2">
      <w:pPr>
        <w:spacing w:before="100" w:beforeAutospacing="1" w:after="100" w:afterAutospacing="1" w:line="240" w:lineRule="auto"/>
        <w:outlineLvl w:val="2"/>
        <w:rPr>
          <w:rFonts w:ascii="Times New Roman" w:eastAsia="Times New Roman" w:hAnsi="Times New Roman" w:cs="Times New Roman"/>
          <w:b/>
          <w:bCs/>
          <w:sz w:val="24"/>
          <w:szCs w:val="24"/>
        </w:rPr>
      </w:pPr>
      <w:r w:rsidRPr="001468E7">
        <w:rPr>
          <w:rFonts w:ascii="Times New Roman" w:eastAsia="Times New Roman" w:hAnsi="Times New Roman" w:cs="Times New Roman"/>
          <w:b/>
          <w:bCs/>
          <w:sz w:val="24"/>
          <w:szCs w:val="24"/>
        </w:rPr>
        <w:t xml:space="preserve">How to interact respectfully with someone who fails to obey the agreed-upon rules of civility: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1.</w:t>
      </w:r>
      <w:r w:rsidRPr="001468E7">
        <w:rPr>
          <w:rFonts w:ascii="Times New Roman" w:eastAsia="Times New Roman" w:hAnsi="Times New Roman" w:cs="Times New Roman"/>
        </w:rPr>
        <w:t xml:space="preserve">  Respectfully ask for evidence that supports the statements made.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2.</w:t>
      </w:r>
      <w:r w:rsidRPr="001468E7">
        <w:rPr>
          <w:rFonts w:ascii="Times New Roman" w:eastAsia="Times New Roman" w:hAnsi="Times New Roman" w:cs="Times New Roman"/>
        </w:rPr>
        <w:t xml:space="preserve">  Stay calm and consider taking a break from the conversation.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3.</w:t>
      </w:r>
      <w:r w:rsidRPr="001468E7">
        <w:rPr>
          <w:rFonts w:ascii="Times New Roman" w:eastAsia="Times New Roman" w:hAnsi="Times New Roman" w:cs="Times New Roman"/>
        </w:rPr>
        <w:t xml:space="preserve">  Tell your opponent that you don’t know how to interpret his/her facial expression.  </w:t>
      </w:r>
    </w:p>
    <w:p w:rsidR="00EC77F2" w:rsidRPr="001468E7" w:rsidRDefault="00EC77F2" w:rsidP="00536EC4">
      <w:pPr>
        <w:pStyle w:val="ListParagraph"/>
        <w:numPr>
          <w:ilvl w:val="0"/>
          <w:numId w:val="36"/>
        </w:num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rPr>
        <w:t xml:space="preserve">Ask for help in understanding what they mean. </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4.</w:t>
      </w:r>
      <w:r w:rsidRPr="001468E7">
        <w:rPr>
          <w:rFonts w:ascii="Times New Roman" w:eastAsia="Times New Roman" w:hAnsi="Times New Roman" w:cs="Times New Roman"/>
        </w:rPr>
        <w:t xml:space="preserve">  Ask for equal time, using a polite tone: “May I finish my point?”</w:t>
      </w:r>
    </w:p>
    <w:p w:rsidR="00EC77F2" w:rsidRPr="001468E7" w:rsidRDefault="00EC77F2" w:rsidP="00EC77F2">
      <w:pPr>
        <w:spacing w:before="100" w:beforeAutospacing="1" w:after="100" w:afterAutospacing="1" w:line="240" w:lineRule="auto"/>
        <w:rPr>
          <w:rFonts w:ascii="Times New Roman" w:eastAsia="Times New Roman" w:hAnsi="Times New Roman" w:cs="Times New Roman"/>
        </w:rPr>
      </w:pPr>
      <w:r w:rsidRPr="001468E7">
        <w:rPr>
          <w:rFonts w:ascii="Times New Roman" w:eastAsia="Times New Roman" w:hAnsi="Times New Roman" w:cs="Times New Roman"/>
          <w:b/>
        </w:rPr>
        <w:t>5.</w:t>
      </w:r>
      <w:r w:rsidRPr="001468E7">
        <w:rPr>
          <w:rFonts w:ascii="Times New Roman" w:eastAsia="Times New Roman" w:hAnsi="Times New Roman" w:cs="Times New Roman"/>
        </w:rPr>
        <w:t xml:space="preserve">  Express understanding: “I understand,” or “I hear you." </w:t>
      </w: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Pr="001468E7"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B554C5" w:rsidRPr="001468E7" w:rsidRDefault="00B554C5" w:rsidP="007D0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i/>
          <w:sz w:val="24"/>
          <w:szCs w:val="24"/>
        </w:rPr>
      </w:pPr>
      <w:r w:rsidRPr="001468E7">
        <w:rPr>
          <w:rFonts w:ascii="Times New Roman" w:hAnsi="Times New Roman" w:cs="Times New Roman"/>
          <w:b/>
        </w:rPr>
        <w:lastRenderedPageBreak/>
        <w:t xml:space="preserve">Exhibit </w:t>
      </w:r>
      <w:r w:rsidR="00297234" w:rsidRPr="001468E7">
        <w:rPr>
          <w:rFonts w:ascii="Times New Roman" w:hAnsi="Times New Roman" w:cs="Times New Roman"/>
          <w:b/>
        </w:rPr>
        <w:t>E</w:t>
      </w:r>
      <w:r w:rsidRPr="001468E7">
        <w:rPr>
          <w:rFonts w:ascii="Times New Roman" w:hAnsi="Times New Roman" w:cs="Times New Roman"/>
          <w:b/>
        </w:rPr>
        <w:t xml:space="preserve"> </w:t>
      </w:r>
      <w:r w:rsidRPr="001468E7">
        <w:rPr>
          <w:rFonts w:ascii="Times New Roman" w:eastAsia="Times New Roman" w:hAnsi="Times New Roman" w:cs="Times New Roman"/>
          <w:i/>
          <w:sz w:val="24"/>
          <w:szCs w:val="24"/>
        </w:rPr>
        <w:t>Handout:  Facts and Case Summary for Everyone (Volunteers and Participants)</w:t>
      </w:r>
    </w:p>
    <w:p w:rsidR="00B554C5" w:rsidRPr="001468E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1468E7">
        <w:rPr>
          <w:rFonts w:ascii="Times New Roman" w:eastAsia="Times New Roman" w:hAnsi="Times New Roman" w:cs="Times New Roman"/>
          <w:b/>
          <w:sz w:val="24"/>
          <w:szCs w:val="24"/>
        </w:rPr>
        <w:t>Facts and Case Summary</w:t>
      </w:r>
    </w:p>
    <w:p w:rsidR="00B554C5" w:rsidRPr="001468E7" w:rsidRDefault="00D61BBA"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1468E7">
        <w:rPr>
          <w:rFonts w:ascii="Times New Roman" w:eastAsia="Times New Roman" w:hAnsi="Times New Roman" w:cs="Times New Roman"/>
          <w:b/>
          <w:i/>
          <w:sz w:val="24"/>
          <w:szCs w:val="24"/>
        </w:rPr>
        <w:t>New Jersey</w:t>
      </w:r>
      <w:r w:rsidR="00B554C5" w:rsidRPr="001468E7">
        <w:rPr>
          <w:rFonts w:ascii="Times New Roman" w:eastAsia="Times New Roman" w:hAnsi="Times New Roman" w:cs="Times New Roman"/>
          <w:b/>
          <w:i/>
          <w:sz w:val="24"/>
          <w:szCs w:val="24"/>
        </w:rPr>
        <w:t xml:space="preserve"> v. </w:t>
      </w:r>
      <w:r w:rsidRPr="001468E7">
        <w:rPr>
          <w:rFonts w:ascii="Times New Roman" w:eastAsia="Times New Roman" w:hAnsi="Times New Roman" w:cs="Times New Roman"/>
          <w:b/>
          <w:i/>
          <w:sz w:val="24"/>
          <w:szCs w:val="24"/>
        </w:rPr>
        <w:t>T.L.O.</w:t>
      </w:r>
      <w:r w:rsidR="00B554C5" w:rsidRPr="001468E7">
        <w:rPr>
          <w:rFonts w:ascii="Times New Roman" w:eastAsia="Times New Roman" w:hAnsi="Times New Roman" w:cs="Times New Roman"/>
          <w:b/>
          <w:i/>
          <w:sz w:val="24"/>
          <w:szCs w:val="24"/>
        </w:rPr>
        <w:t xml:space="preserve">, </w:t>
      </w:r>
      <w:r w:rsidRPr="001468E7">
        <w:rPr>
          <w:rFonts w:ascii="Times New Roman" w:eastAsia="Times New Roman" w:hAnsi="Times New Roman" w:cs="Times New Roman"/>
          <w:b/>
          <w:i/>
          <w:sz w:val="24"/>
          <w:szCs w:val="24"/>
        </w:rPr>
        <w:t>459</w:t>
      </w:r>
      <w:r w:rsidR="00B554C5" w:rsidRPr="001468E7">
        <w:rPr>
          <w:rFonts w:ascii="Times New Roman" w:eastAsia="Times New Roman" w:hAnsi="Times New Roman" w:cs="Times New Roman"/>
          <w:b/>
          <w:i/>
          <w:sz w:val="24"/>
          <w:szCs w:val="24"/>
        </w:rPr>
        <w:t xml:space="preserve"> </w:t>
      </w:r>
      <w:r w:rsidRPr="001468E7">
        <w:rPr>
          <w:rFonts w:ascii="Times New Roman" w:eastAsia="Times New Roman" w:hAnsi="Times New Roman" w:cs="Times New Roman"/>
          <w:b/>
          <w:i/>
          <w:sz w:val="24"/>
          <w:szCs w:val="24"/>
        </w:rPr>
        <w:t>U.S</w:t>
      </w:r>
      <w:r w:rsidR="00B554C5" w:rsidRPr="001468E7">
        <w:rPr>
          <w:rFonts w:ascii="Times New Roman" w:eastAsia="Times New Roman" w:hAnsi="Times New Roman" w:cs="Times New Roman"/>
          <w:b/>
          <w:i/>
          <w:sz w:val="24"/>
          <w:szCs w:val="24"/>
        </w:rPr>
        <w:t xml:space="preserve">. </w:t>
      </w:r>
      <w:r w:rsidRPr="001468E7">
        <w:rPr>
          <w:rFonts w:ascii="Times New Roman" w:eastAsia="Times New Roman" w:hAnsi="Times New Roman" w:cs="Times New Roman"/>
          <w:b/>
          <w:i/>
          <w:sz w:val="24"/>
          <w:szCs w:val="24"/>
        </w:rPr>
        <w:t>325</w:t>
      </w:r>
      <w:r w:rsidR="00B554C5" w:rsidRPr="001468E7">
        <w:rPr>
          <w:rFonts w:ascii="Times New Roman" w:eastAsia="Times New Roman" w:hAnsi="Times New Roman" w:cs="Times New Roman"/>
          <w:b/>
          <w:i/>
          <w:sz w:val="24"/>
          <w:szCs w:val="24"/>
        </w:rPr>
        <w:t xml:space="preserve"> (</w:t>
      </w:r>
      <w:r w:rsidRPr="001468E7">
        <w:rPr>
          <w:rFonts w:ascii="Times New Roman" w:eastAsia="Times New Roman" w:hAnsi="Times New Roman" w:cs="Times New Roman"/>
          <w:b/>
          <w:i/>
          <w:sz w:val="24"/>
          <w:szCs w:val="24"/>
        </w:rPr>
        <w:t>1985</w:t>
      </w:r>
      <w:r w:rsidR="00B554C5" w:rsidRPr="001468E7">
        <w:rPr>
          <w:rFonts w:ascii="Times New Roman" w:eastAsia="Times New Roman" w:hAnsi="Times New Roman" w:cs="Times New Roman"/>
          <w:b/>
          <w:i/>
          <w:sz w:val="24"/>
          <w:szCs w:val="24"/>
        </w:rPr>
        <w:t>)</w:t>
      </w:r>
    </w:p>
    <w:p w:rsidR="00D61BBA" w:rsidRPr="001468E7" w:rsidRDefault="00D61BBA" w:rsidP="00D61BBA">
      <w:pPr>
        <w:spacing w:after="0" w:line="240" w:lineRule="auto"/>
        <w:rPr>
          <w:rFonts w:ascii="Times New Roman" w:eastAsia="ヒラギノ角ゴ Pro W3" w:hAnsi="Times New Roman" w:cs="Times New Roman"/>
          <w:b/>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FACTS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T.L.O. was a 14-year-old female student at a New Jersey high school. A teacher found T.L.O. and another student smoking cigarettes in the girls’ restroom in the school building in violation of school rules. The teacher brought the two students to a school administrator, who questioned each of them. The second student admitted to smoking cigarettes. T.L.O. denied the allegations.  The administrator then accused T.LO. of  lying to him, and demanded to see her purse in an attempt to find the cigarettes. Among other things, when the administrator opened her purse, he found a pack</w:t>
      </w:r>
      <w:r w:rsidRPr="001468E7">
        <w:rPr>
          <w:rFonts w:ascii="Times New Roman" w:eastAsia="ヒラギノ角ゴ Pro W3" w:hAnsi="Times New Roman" w:cs="Times New Roman"/>
          <w:color w:val="000000"/>
          <w:sz w:val="24"/>
          <w:szCs w:val="24"/>
        </w:rPr>
        <w:t xml:space="preserve"> of cigarettes</w:t>
      </w:r>
      <w:r w:rsidRPr="00D61BBA">
        <w:rPr>
          <w:rFonts w:ascii="Times New Roman" w:eastAsia="ヒラギノ角ゴ Pro W3" w:hAnsi="Times New Roman" w:cs="Times New Roman"/>
          <w:color w:val="000000"/>
          <w:sz w:val="24"/>
          <w:szCs w:val="24"/>
        </w:rPr>
        <w:t xml:space="preserve"> and cigarette rolling paper. </w:t>
      </w:r>
      <w:r w:rsidRPr="001468E7">
        <w:rPr>
          <w:rFonts w:ascii="Times New Roman" w:eastAsia="ヒラギノ角ゴ Pro W3" w:hAnsi="Times New Roman" w:cs="Times New Roman"/>
          <w:color w:val="000000"/>
          <w:sz w:val="24"/>
          <w:szCs w:val="24"/>
        </w:rPr>
        <w:t>Because</w:t>
      </w:r>
      <w:r w:rsidRPr="00D61BBA">
        <w:rPr>
          <w:rFonts w:ascii="Times New Roman" w:eastAsia="ヒラギノ角ゴ Pro W3" w:hAnsi="Times New Roman" w:cs="Times New Roman"/>
          <w:color w:val="000000"/>
          <w:sz w:val="24"/>
          <w:szCs w:val="24"/>
        </w:rPr>
        <w:t xml:space="preserve"> the administrator knew that cigarette rolling paper is used to smoke marijuana</w:t>
      </w:r>
      <w:r w:rsidRPr="001468E7">
        <w:rPr>
          <w:rFonts w:ascii="Times New Roman" w:eastAsia="ヒラギノ角ゴ Pro W3" w:hAnsi="Times New Roman" w:cs="Times New Roman"/>
          <w:color w:val="000000"/>
          <w:sz w:val="24"/>
          <w:szCs w:val="24"/>
        </w:rPr>
        <w:t>,</w:t>
      </w:r>
      <w:r w:rsidRPr="00D61BBA">
        <w:rPr>
          <w:rFonts w:ascii="Times New Roman" w:eastAsia="ヒラギノ角ゴ Pro W3" w:hAnsi="Times New Roman" w:cs="Times New Roman"/>
          <w:color w:val="000000"/>
          <w:sz w:val="24"/>
          <w:szCs w:val="24"/>
        </w:rPr>
        <w:t xml:space="preserve"> he now suspected T.L.O. of marijuana use. He further searched T.L.O.’s purse, and found a small plastic bag containing a grass-like substance and  items that could be drug paraphernalia, including a pipe, a wad of money, a piece of paper with the names of students who apparently owed T.L.O. money, and a letter that appeared to implicate T.L.O. in dealing marijuana. The administrator contacted the police who, in turn, contacted T.L.O.’s mother. Her mother brought T.L.O. to the police station, where she confessed to selling marijuana.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Due to her age, T.L.O. faced delinquency charges in Juvenile Court.  The Juvenile Court denied T.L.O.’s motion to suppress (keep out) her confession and the evidence from the search. Her lawyer argued that the search of her purse was a violation of the Fourth Amendment. T.L.O. was found delinquent, and was put on probation for one year. After a lengthy appeal process in the New Jersey state court system, the U.S. Supreme Court of the United States agreed to hear the case.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The Fourth Amendment Provides: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PROCEDURE</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Lower Court 1:</w:t>
      </w:r>
      <w:r w:rsidRPr="00D61BBA">
        <w:rPr>
          <w:rFonts w:ascii="Times New Roman" w:eastAsia="ヒラギノ角ゴ Pro W3" w:hAnsi="Times New Roman" w:cs="Times New Roman"/>
          <w:color w:val="000000"/>
          <w:sz w:val="24"/>
          <w:szCs w:val="24"/>
        </w:rPr>
        <w:t xml:space="preserve">  Juvenile and Domestic Relations Court of Middlesex County, N.J.</w:t>
      </w:r>
    </w:p>
    <w:p w:rsidR="00D61BBA" w:rsidRPr="00D61BBA" w:rsidRDefault="00D61BBA" w:rsidP="00D61BBA">
      <w:pPr>
        <w:spacing w:after="0" w:line="240" w:lineRule="auto"/>
        <w:rPr>
          <w:rFonts w:ascii="Times New Roman" w:eastAsia="ヒラギノ角ゴ Pro W3" w:hAnsi="Times New Roman" w:cs="Times New Roman"/>
          <w:color w:val="000000"/>
          <w:sz w:val="24"/>
          <w:szCs w:val="24"/>
        </w:rPr>
      </w:pPr>
      <w:r w:rsidRPr="00D61BBA">
        <w:rPr>
          <w:rFonts w:ascii="Times New Roman" w:eastAsia="ヒラギノ角ゴ Pro W3" w:hAnsi="Times New Roman" w:cs="Times New Roman"/>
          <w:b/>
          <w:color w:val="000000"/>
          <w:sz w:val="24"/>
          <w:szCs w:val="24"/>
        </w:rPr>
        <w:t>Lower Court 1 Ruling:</w:t>
      </w:r>
      <w:r w:rsidRPr="00D61BBA">
        <w:rPr>
          <w:rFonts w:ascii="Times New Roman" w:eastAsia="ヒラギノ角ゴ Pro W3" w:hAnsi="Times New Roman" w:cs="Times New Roman"/>
          <w:color w:val="000000"/>
          <w:sz w:val="24"/>
          <w:szCs w:val="24"/>
        </w:rPr>
        <w:t xml:space="preserve"> The Fourth Amendment applies to searches carried out by school officials, but a school official may conduct a search of a student’s person under certain circumstances. Specifically, the Juvenile Court held that a school official may search a student if the official has reasonable suspicion that a crime has been or is in the process of being committed, or has reasonable cause to believe the search is necessary to maintain school discipline or enforce polices.  Applying this standard to the facts of this case, the Court held that the Fourth Amendment was not violated by the school administrator’s search.  T.L.O. was found delinquent and sentenced to probation for one year.</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Lower Court 2:</w:t>
      </w:r>
      <w:r w:rsidRPr="00D61BBA">
        <w:rPr>
          <w:rFonts w:ascii="Times New Roman" w:eastAsia="ヒラギノ角ゴ Pro W3" w:hAnsi="Times New Roman" w:cs="Times New Roman"/>
          <w:color w:val="000000"/>
          <w:sz w:val="24"/>
          <w:szCs w:val="24"/>
        </w:rPr>
        <w:t xml:space="preserve">  Appellate Division (New Jersey State Court System)</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Lower Court 2 Ruling:</w:t>
      </w:r>
      <w:r w:rsidRPr="00D61BBA">
        <w:rPr>
          <w:rFonts w:ascii="Times New Roman" w:eastAsia="ヒラギノ角ゴ Pro W3" w:hAnsi="Times New Roman" w:cs="Times New Roman"/>
          <w:color w:val="000000"/>
          <w:sz w:val="24"/>
          <w:szCs w:val="24"/>
        </w:rPr>
        <w:t xml:space="preserve">  Affirmed the Juvenile Court’s decision that there was no Fourth Amendment violation, but vacated the delinquency adjudication and remanded (sent back) the case to the Juvenile Court decide if T.L.O. had knowingly and voluntarily waived her Fifth Amendment right against self-incrimination before confessing.</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Lower Court 3:</w:t>
      </w:r>
      <w:r w:rsidRPr="00D61BBA">
        <w:rPr>
          <w:rFonts w:ascii="Times New Roman" w:eastAsia="ヒラギノ角ゴ Pro W3" w:hAnsi="Times New Roman" w:cs="Times New Roman"/>
          <w:color w:val="000000"/>
          <w:sz w:val="24"/>
          <w:szCs w:val="24"/>
        </w:rPr>
        <w:t xml:space="preserve">  New Jersey State Supreme Court</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Lower Court 3 Ruling:</w:t>
      </w:r>
      <w:r w:rsidRPr="00D61BBA">
        <w:rPr>
          <w:rFonts w:ascii="Times New Roman" w:eastAsia="ヒラギノ角ゴ Pro W3" w:hAnsi="Times New Roman" w:cs="Times New Roman"/>
          <w:color w:val="000000"/>
          <w:sz w:val="24"/>
          <w:szCs w:val="24"/>
        </w:rPr>
        <w:t xml:space="preserve">  Agreed with the lower courts that the Fourth Amendment is applicable to the conduct of school officials; also agreed that school officials may conduct a warrantless search of a student when they have reasonable grounds to believe that a student possesses evidence of illegal activity or activity that interferes with school discipline and order. However, New Jersey’s highest court ultimately reversed, holding, in T.L.O.’s case, the school administrator’s conduct was not reasonable because the mere possession of cigarettes did not violate school rules. The administrator’s desire to catch T.L.O. in a lie did not justify rummaging through her purse.</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ISSUE BEFORE THE SUPREME COURT OF THE UNITED STATES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Whether evidence unlawfully seized by a school official – without involvement of law enforcement officials – should be allowed in as evidence at juvenile delinquency proceedings.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U.S. SUPREME COURT RULING</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The Court did not reach this issue.  As explained in the reasoning section below, the Court concluded that, under the circumstances of this case, the search of T.L.O.’s purse did not violate the Fourth Amendment to the U.S. Constitution.  The Court did not address the issue of whether unlawfully seized evidence should be suppressed in a juvenile delinquency hearing.  However, the Court decided that the Fourth Amendment applies to school officials.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Supreme Court Vote:</w:t>
      </w:r>
      <w:r w:rsidRPr="00D61BBA">
        <w:rPr>
          <w:rFonts w:ascii="Times New Roman" w:eastAsia="ヒラギノ角ゴ Pro W3" w:hAnsi="Times New Roman" w:cs="Times New Roman"/>
          <w:color w:val="000000"/>
          <w:sz w:val="24"/>
          <w:szCs w:val="24"/>
        </w:rPr>
        <w:t xml:space="preserve">  6-3</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Argued:</w:t>
      </w:r>
      <w:r w:rsidRPr="00D61BBA">
        <w:rPr>
          <w:rFonts w:ascii="Times New Roman" w:eastAsia="ヒラギノ角ゴ Pro W3" w:hAnsi="Times New Roman" w:cs="Times New Roman"/>
          <w:color w:val="000000"/>
          <w:sz w:val="24"/>
          <w:szCs w:val="24"/>
        </w:rPr>
        <w:t xml:space="preserve">  </w:t>
      </w:r>
      <w:r w:rsidRPr="00D61BBA">
        <w:rPr>
          <w:rFonts w:ascii="Times New Roman" w:eastAsia="ヒラギノ角ゴ Pro W3" w:hAnsi="Times New Roman" w:cs="Times New Roman"/>
          <w:color w:val="000000"/>
          <w:sz w:val="24"/>
          <w:szCs w:val="24"/>
        </w:rPr>
        <w:tab/>
        <w:t>March 28, 1984</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Re-argued:</w:t>
      </w:r>
      <w:r w:rsidRPr="00D61BBA">
        <w:rPr>
          <w:rFonts w:ascii="Times New Roman" w:eastAsia="ヒラギノ角ゴ Pro W3" w:hAnsi="Times New Roman" w:cs="Times New Roman"/>
          <w:color w:val="000000"/>
          <w:sz w:val="24"/>
          <w:szCs w:val="24"/>
        </w:rPr>
        <w:tab/>
        <w:t>October 2, 1984</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Decided:</w:t>
      </w:r>
      <w:r w:rsidRPr="00D61BBA">
        <w:rPr>
          <w:rFonts w:ascii="Times New Roman" w:eastAsia="ヒラギノ角ゴ Pro W3" w:hAnsi="Times New Roman" w:cs="Times New Roman"/>
          <w:color w:val="000000"/>
          <w:sz w:val="24"/>
          <w:szCs w:val="24"/>
        </w:rPr>
        <w:tab/>
        <w:t>January 15, 1985</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Majority Opinion:</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Justice White</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Concurrences: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Justice Powell, with Justice Day O’Connor</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Justice Blackmun</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Concurrence in Part and Dissent in Part:</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Justice Brennan, with Justice Marshall</w:t>
      </w:r>
    </w:p>
    <w:p w:rsidR="00D61BBA" w:rsidRPr="00D61BBA" w:rsidRDefault="00D61BBA" w:rsidP="00D61BBA">
      <w:pPr>
        <w:spacing w:after="0" w:line="240" w:lineRule="auto"/>
        <w:rPr>
          <w:rFonts w:ascii="Times New Roman" w:eastAsia="ヒラギノ角ゴ Pro W3" w:hAnsi="Times New Roman" w:cs="Times New Roman"/>
          <w:color w:val="000000"/>
          <w:sz w:val="24"/>
          <w:szCs w:val="24"/>
        </w:rPr>
      </w:pPr>
      <w:r w:rsidRPr="00D61BBA">
        <w:rPr>
          <w:rFonts w:ascii="Times New Roman" w:eastAsia="ヒラギノ角ゴ Pro W3" w:hAnsi="Times New Roman" w:cs="Times New Roman"/>
          <w:color w:val="000000"/>
          <w:sz w:val="24"/>
          <w:szCs w:val="24"/>
        </w:rPr>
        <w:t>Justice Stevens, with Justices Marshall and Brennan</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REASONING</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The Court held that the Fourth Amendment’s prohibition on unreasonable searches and seizures is not limited solely to the actions of law enforcement personnel.  It also applies to the conduct of public school officials.  Public school teachers act as agents of the state, and not merely agents of the students’ parents.  Thus, the Fourth Amendment applies to their actions.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The Court also held that students have some legitimate expectation of privacy at school.  However, the students’ expectation of privacy must be balanced against the needs of school authorities to maintain an educational environment.  As such, school authorities do not need to obtain a warrant or have probable cause that a crime occurred before searching a student.  Rather, the reasonableness of a search, under all circumstances, will determine its legality.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The Court established the following test to determine the reasonableness of a search:  whether the search was 1) justified at its inception and 2) as the search was conducted, was it reasonably related in scope to the circumstances that justified the interference in the first place.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Finally, the Court evaluated the facts of T.L.O.’s search in light of this test.  First, the Court concluded that the search was justified at its inception.  The initial report from the teacher that T.L.O. had been smoking in violation of school rules constituted reasonable suspicion that cigarettes were in her purse (a fact that would be relevant to the smoking accusation).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Second, the Court noted that the discovery of rolling paper provided reasonable suspicion that T.L.O. possessed marijuana, and this justified the further search of her purse.  Since the school administrator’s actions were justified at the inception and were reasonably related in scope to the circumstances that justified the interference, the search was reasonable.  Although the Court held that the Fourth Amendment applied to the school administrator’s actions, the court ultimately determined that his actions in this case did not violate the Fourth Amendment.</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In a concurrence, Justice Powell, joined by Justice O’Connor, agreed with the majority’s opinion, but he would have emphasized the fact that, in a school setting, the Constitution may not afford students all of the constitutional protections they would otherwise have in a non-school setting.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In a concurrence, Justice Blackmun agreed with the majority. However, he emphasized that the need for school authorities to immediately respond to threats to safety and to protect the education environment would justify a special exception from the Fourth Amendment’s warrant and probable cause requirements for school searches.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Justice Brennan, joined by Justice Marshall, concurred in part and dissented in part.  Justice Brennan, joined by Justice Marshall, agreed with the Court’s finding that the Fourth Amendment applies to public school teachers and that school officials may generally search students without a warrant.  However, he disagreed with the Court’s holding that reasonable suspicion as opposed to probable cause should be the test for determining whether such searches may be permitted. Applying the probable cause standard, Justice Brennan held that the school administrator’s actions violated T.L.O.’s rights and, thus, the evidence from the illegal search should be suppressed.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color w:val="000000"/>
          <w:sz w:val="24"/>
          <w:szCs w:val="24"/>
        </w:rPr>
      </w:pPr>
      <w:r w:rsidRPr="00D61BBA">
        <w:rPr>
          <w:rFonts w:ascii="Times New Roman" w:eastAsia="ヒラギノ角ゴ Pro W3" w:hAnsi="Times New Roman" w:cs="Times New Roman"/>
          <w:color w:val="000000"/>
          <w:sz w:val="24"/>
          <w:szCs w:val="24"/>
        </w:rPr>
        <w:t>Justice Stevens, in his concurrence in part and dissent in part, noted that the Court should address the original issue, i.e., whether the exclusionary rule applies to searches made by public school officials and teachers in school. Justice Stevens concluded that the search was not justified at its inception because the school administrator had no reason to believe that T.L.O.’s purse contained evidence of criminal activity or a violation of school rules at the time that he searched it. Thus, the search violated the Fourth Amendment and the evidence should be suppressed.</w:t>
      </w:r>
    </w:p>
    <w:p w:rsidR="00B554C5" w:rsidRPr="001468E7" w:rsidRDefault="00B554C5" w:rsidP="00B554C5">
      <w:pPr>
        <w:rPr>
          <w:rFonts w:ascii="Times New Roman" w:hAnsi="Times New Roman" w:cs="Times New Roman"/>
          <w:sz w:val="24"/>
          <w:szCs w:val="24"/>
        </w:rPr>
      </w:pPr>
    </w:p>
    <w:p w:rsidR="00250F2D" w:rsidRPr="001468E7" w:rsidRDefault="00250F2D">
      <w:pPr>
        <w:spacing w:after="160" w:line="259" w:lineRule="auto"/>
        <w:rPr>
          <w:rFonts w:ascii="Times New Roman" w:eastAsia="Times New Roman" w:hAnsi="Times New Roman" w:cs="Times New Roman"/>
          <w:b/>
          <w:sz w:val="24"/>
          <w:szCs w:val="24"/>
        </w:rPr>
      </w:pPr>
      <w:r w:rsidRPr="001468E7">
        <w:rPr>
          <w:rFonts w:ascii="Times New Roman" w:eastAsia="Times New Roman" w:hAnsi="Times New Roman" w:cs="Times New Roman"/>
          <w:b/>
          <w:sz w:val="24"/>
          <w:szCs w:val="24"/>
        </w:rPr>
        <w:br w:type="page"/>
      </w:r>
    </w:p>
    <w:p w:rsidR="00A53869" w:rsidRPr="001468E7" w:rsidRDefault="00A53869" w:rsidP="00A53869">
      <w:pPr>
        <w:shd w:val="clear" w:color="auto" w:fill="FFFFFF"/>
        <w:spacing w:after="0" w:line="240" w:lineRule="auto"/>
        <w:rPr>
          <w:rFonts w:ascii="Times New Roman" w:eastAsia="Times New Roman" w:hAnsi="Times New Roman" w:cs="Times New Roman"/>
          <w:i/>
          <w:sz w:val="24"/>
          <w:szCs w:val="24"/>
        </w:rPr>
      </w:pPr>
      <w:r w:rsidRPr="001468E7">
        <w:rPr>
          <w:rFonts w:ascii="Times New Roman" w:eastAsia="Times New Roman" w:hAnsi="Times New Roman" w:cs="Times New Roman"/>
          <w:b/>
          <w:sz w:val="24"/>
          <w:szCs w:val="24"/>
        </w:rPr>
        <w:lastRenderedPageBreak/>
        <w:t xml:space="preserve">Exhibit </w:t>
      </w:r>
      <w:r w:rsidR="00297234" w:rsidRPr="001468E7">
        <w:rPr>
          <w:rFonts w:ascii="Times New Roman" w:eastAsia="Times New Roman" w:hAnsi="Times New Roman" w:cs="Times New Roman"/>
          <w:b/>
          <w:sz w:val="24"/>
          <w:szCs w:val="24"/>
        </w:rPr>
        <w:t>F</w:t>
      </w:r>
      <w:r w:rsidR="0075243A" w:rsidRPr="001468E7">
        <w:rPr>
          <w:rFonts w:ascii="Times New Roman" w:eastAsia="Times New Roman" w:hAnsi="Times New Roman" w:cs="Times New Roman"/>
          <w:b/>
          <w:sz w:val="24"/>
          <w:szCs w:val="24"/>
        </w:rPr>
        <w:t xml:space="preserve"> </w:t>
      </w:r>
      <w:r w:rsidRPr="001468E7">
        <w:rPr>
          <w:rFonts w:ascii="Times New Roman" w:eastAsia="Times New Roman" w:hAnsi="Times New Roman" w:cs="Times New Roman"/>
          <w:i/>
          <w:sz w:val="24"/>
          <w:szCs w:val="24"/>
        </w:rPr>
        <w:t>Handout: Fictional Scenario for Everyone (Volunteers and Students)</w:t>
      </w:r>
    </w:p>
    <w:p w:rsidR="00250F2D" w:rsidRPr="001468E7" w:rsidRDefault="00250F2D"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sz w:val="28"/>
          <w:szCs w:val="24"/>
        </w:rPr>
      </w:pPr>
      <w:r w:rsidRPr="001468E7">
        <w:rPr>
          <w:rFonts w:ascii="Times New Roman" w:eastAsia="Times New Roman" w:hAnsi="Times New Roman" w:cs="Times New Roman"/>
          <w:b/>
          <w:i/>
          <w:sz w:val="28"/>
          <w:szCs w:val="24"/>
        </w:rPr>
        <w:t>New Jersey</w:t>
      </w:r>
      <w:r w:rsidR="00A53869" w:rsidRPr="001468E7">
        <w:rPr>
          <w:rFonts w:ascii="Times New Roman" w:eastAsia="Times New Roman" w:hAnsi="Times New Roman" w:cs="Times New Roman"/>
          <w:b/>
          <w:i/>
          <w:sz w:val="28"/>
          <w:szCs w:val="24"/>
        </w:rPr>
        <w:t xml:space="preserve"> v. </w:t>
      </w:r>
      <w:r w:rsidRPr="001468E7">
        <w:rPr>
          <w:rFonts w:ascii="Times New Roman" w:eastAsia="Times New Roman" w:hAnsi="Times New Roman" w:cs="Times New Roman"/>
          <w:b/>
          <w:i/>
          <w:sz w:val="28"/>
          <w:szCs w:val="24"/>
        </w:rPr>
        <w:t>T.L.O</w:t>
      </w:r>
      <w:r w:rsidR="00A53869" w:rsidRPr="001468E7">
        <w:rPr>
          <w:rFonts w:ascii="Times New Roman" w:eastAsia="Times New Roman" w:hAnsi="Times New Roman" w:cs="Times New Roman"/>
          <w:b/>
          <w:i/>
          <w:sz w:val="28"/>
          <w:szCs w:val="24"/>
        </w:rPr>
        <w:t>.</w:t>
      </w:r>
      <w:r w:rsidR="00A53869" w:rsidRPr="001468E7">
        <w:rPr>
          <w:rFonts w:ascii="Times New Roman" w:eastAsia="Times New Roman" w:hAnsi="Times New Roman" w:cs="Times New Roman"/>
          <w:b/>
          <w:sz w:val="28"/>
          <w:szCs w:val="24"/>
        </w:rPr>
        <w:t xml:space="preserve"> </w:t>
      </w:r>
    </w:p>
    <w:p w:rsidR="00A53869" w:rsidRPr="001468E7" w:rsidRDefault="00A53869"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sz w:val="28"/>
          <w:szCs w:val="24"/>
        </w:rPr>
      </w:pPr>
      <w:r w:rsidRPr="001468E7">
        <w:rPr>
          <w:rFonts w:ascii="Times New Roman" w:eastAsia="Times New Roman" w:hAnsi="Times New Roman" w:cs="Times New Roman"/>
          <w:b/>
          <w:sz w:val="28"/>
          <w:szCs w:val="24"/>
        </w:rPr>
        <w:t xml:space="preserve">Applied to </w:t>
      </w:r>
      <w:r w:rsidR="00250F2D" w:rsidRPr="001468E7">
        <w:rPr>
          <w:rFonts w:ascii="Times New Roman" w:eastAsia="Times New Roman" w:hAnsi="Times New Roman" w:cs="Times New Roman"/>
          <w:b/>
          <w:sz w:val="28"/>
          <w:szCs w:val="24"/>
        </w:rPr>
        <w:t>Seizure of Illegal E-</w:t>
      </w:r>
      <w:r w:rsidR="00AD2ABA" w:rsidRPr="001468E7">
        <w:rPr>
          <w:rFonts w:ascii="Times New Roman" w:eastAsia="Times New Roman" w:hAnsi="Times New Roman" w:cs="Times New Roman"/>
          <w:b/>
          <w:sz w:val="28"/>
          <w:szCs w:val="24"/>
        </w:rPr>
        <w:t>Cigarettes</w:t>
      </w:r>
      <w:r w:rsidR="00250F2D" w:rsidRPr="001468E7">
        <w:rPr>
          <w:rFonts w:ascii="Times New Roman" w:eastAsia="Times New Roman" w:hAnsi="Times New Roman" w:cs="Times New Roman"/>
          <w:b/>
          <w:sz w:val="28"/>
          <w:szCs w:val="24"/>
        </w:rPr>
        <w:t xml:space="preserve"> During a Backpack Search at School</w:t>
      </w:r>
    </w:p>
    <w:p w:rsidR="001468E7" w:rsidRPr="001468E7" w:rsidRDefault="00A53869"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sz w:val="28"/>
          <w:szCs w:val="24"/>
        </w:rPr>
      </w:pPr>
      <w:r w:rsidRPr="001468E7">
        <w:rPr>
          <w:rFonts w:ascii="Times New Roman" w:eastAsia="Times New Roman" w:hAnsi="Times New Roman" w:cs="Times New Roman"/>
          <w:sz w:val="28"/>
          <w:szCs w:val="24"/>
        </w:rPr>
        <w:t xml:space="preserve">Fictional Scenario:  </w:t>
      </w:r>
    </w:p>
    <w:p w:rsidR="00A53869" w:rsidRPr="001468E7" w:rsidRDefault="00AD2ABA"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sz w:val="28"/>
          <w:szCs w:val="24"/>
        </w:rPr>
      </w:pPr>
      <w:r w:rsidRPr="001468E7">
        <w:rPr>
          <w:rFonts w:ascii="Times New Roman" w:eastAsia="Times New Roman" w:hAnsi="Times New Roman" w:cs="Times New Roman"/>
          <w:sz w:val="28"/>
          <w:szCs w:val="24"/>
        </w:rPr>
        <w:t>Did the vice principal violate Sandy’s Fourth Amendment rights</w:t>
      </w:r>
      <w:r w:rsidR="00A53869" w:rsidRPr="001468E7">
        <w:rPr>
          <w:rFonts w:ascii="Times New Roman" w:eastAsia="Times New Roman" w:hAnsi="Times New Roman" w:cs="Times New Roman"/>
          <w:sz w:val="28"/>
          <w:szCs w:val="24"/>
        </w:rPr>
        <w:t>?</w:t>
      </w:r>
    </w:p>
    <w:p w:rsidR="00250F2D" w:rsidRPr="001468E7" w:rsidRDefault="00250F2D" w:rsidP="00250F2D">
      <w:pPr>
        <w:pStyle w:val="NormalWeb"/>
        <w:rPr>
          <w:sz w:val="28"/>
        </w:rPr>
      </w:pPr>
      <w:r w:rsidRPr="001468E7">
        <w:rPr>
          <w:sz w:val="28"/>
        </w:rPr>
        <w:t xml:space="preserve">Sandy Simmons is an 18-year-old senior at Sierra View High School in a state where the legal vaping age has been raised to 21. Sandy has a serious − but secret − vaping habit.  To keep her vaping on the down low, she starts an underground organization of underage vapers called The Salon. They meet discreetly at different places on and off campus where they vape and hang out. </w:t>
      </w:r>
    </w:p>
    <w:p w:rsidR="00250F2D" w:rsidRPr="001468E7" w:rsidRDefault="00250F2D" w:rsidP="00250F2D">
      <w:pPr>
        <w:pStyle w:val="NormalWeb"/>
        <w:rPr>
          <w:sz w:val="28"/>
        </w:rPr>
      </w:pPr>
      <w:r w:rsidRPr="001468E7">
        <w:rPr>
          <w:sz w:val="28"/>
        </w:rPr>
        <w:t xml:space="preserve">When her state raises the legal vaping age, Sandy gets a group of Salon members together to order a large quantity of e-cigarettes and vaping pods on the Internet. She makes the purchase herself using a fake I.D. borrowed from her 21-year-old sister. The e-cigarettes arrive, she fills up her backpack and takes it to school. </w:t>
      </w:r>
    </w:p>
    <w:p w:rsidR="00250F2D" w:rsidRPr="001468E7" w:rsidRDefault="00250F2D" w:rsidP="00250F2D">
      <w:pPr>
        <w:pStyle w:val="NormalWeb"/>
        <w:rPr>
          <w:sz w:val="28"/>
        </w:rPr>
      </w:pPr>
      <w:r w:rsidRPr="001468E7">
        <w:rPr>
          <w:sz w:val="28"/>
        </w:rPr>
        <w:t xml:space="preserve">A few weeks later, Sandy’s friend Bobby Browning gets caught vaping in the restroom by Vice Principal Mario Martin. When Mr. Martin walks him to the administrative office and closes the door, Bobby panics and admits to vaping. When asked, Bobby says he buys his vaping supplies from Sandy. </w:t>
      </w:r>
    </w:p>
    <w:p w:rsidR="00250F2D" w:rsidRPr="001468E7" w:rsidRDefault="00250F2D" w:rsidP="00250F2D">
      <w:pPr>
        <w:pStyle w:val="NormalWeb"/>
        <w:rPr>
          <w:sz w:val="28"/>
        </w:rPr>
      </w:pPr>
      <w:r w:rsidRPr="001468E7">
        <w:rPr>
          <w:sz w:val="28"/>
        </w:rPr>
        <w:t xml:space="preserve">Mr. Martin calls Sandy into his office, where she denies the allegations. The vice principal asks Sandy to open her backpack. When she puts the backpack on a chair and unzips the largest compartment, Mr. Martin sees the packaging of a popular brand of e-cigarettes. He takes the backpack off the chair and unzips the other pockets. Sandy is very distressed and tells Mr. Martin that he is not her father and he has no right to invade her privacy. He finishes looking through the pockets and returns the backpack to her.  He then notices that a small notebook has fallen from the backpack. When Mr. Martin picks it up from the floor and turns it over, he finds a list of names with dates and dollar amounts on the outside back cover. </w:t>
      </w:r>
    </w:p>
    <w:p w:rsidR="00250F2D" w:rsidRPr="001468E7" w:rsidRDefault="00250F2D" w:rsidP="00250F2D">
      <w:pPr>
        <w:pStyle w:val="NormalWeb"/>
        <w:rPr>
          <w:sz w:val="28"/>
        </w:rPr>
      </w:pPr>
      <w:r w:rsidRPr="001468E7">
        <w:rPr>
          <w:sz w:val="28"/>
        </w:rPr>
        <w:t xml:space="preserve">Suspecting that Sandy is selling e-cigarettes, Mr. Martin asks her to turn over the backpack, which she does. Mr. Martin searches it and finds three, unopened e-cigarette packages and about $350 in cash. The vice principal calls the local police. They arrive and arrest Sandy. </w:t>
      </w:r>
    </w:p>
    <w:p w:rsidR="00250F2D" w:rsidRPr="001468E7" w:rsidRDefault="00250F2D" w:rsidP="00250F2D">
      <w:pPr>
        <w:pStyle w:val="NormalWeb"/>
        <w:rPr>
          <w:sz w:val="28"/>
        </w:rPr>
      </w:pPr>
      <w:r w:rsidRPr="001468E7">
        <w:rPr>
          <w:sz w:val="28"/>
        </w:rPr>
        <w:t xml:space="preserve">An assistant U.S. attorney charges Sandy in federal court with conspiracy to violate 18 U.S.C. §2342, because of the Salon’s possession and distribution of e-cigarettes across state lines.  He also charges her with a violation of 18 U.S.C. </w:t>
      </w:r>
      <w:r w:rsidRPr="001468E7">
        <w:rPr>
          <w:sz w:val="28"/>
        </w:rPr>
        <w:lastRenderedPageBreak/>
        <w:t xml:space="preserve">§1028(a)(7) − identity fraud − because Sandy used her sister’s I.D. to buy the e-cigarettes. With Bobby’s cooperation, law enforcement collects evidence that Sandy sold e-cigarettes at school to persons under 21. Sandy is told that she has violated state and federal laws. </w:t>
      </w:r>
    </w:p>
    <w:p w:rsidR="00250F2D" w:rsidRPr="001468E7" w:rsidRDefault="00250F2D" w:rsidP="00250F2D">
      <w:pPr>
        <w:pStyle w:val="NormalWeb"/>
        <w:rPr>
          <w:sz w:val="28"/>
        </w:rPr>
      </w:pPr>
      <w:r w:rsidRPr="001468E7">
        <w:rPr>
          <w:sz w:val="28"/>
        </w:rPr>
        <w:t xml:space="preserve">At her first hearing in federal court, Sandy, through her federal public defender, moves to suppress (keep out) the e-cigarettes and other items found in her backpack. Her attorney argues that the vice principal conducted an unlawful search of her backpack in violation of the Fourth Amendment. </w:t>
      </w:r>
    </w:p>
    <w:p w:rsidR="00250F2D" w:rsidRPr="001468E7" w:rsidRDefault="00250F2D" w:rsidP="00250F2D">
      <w:pPr>
        <w:pStyle w:val="NormalWeb"/>
        <w:rPr>
          <w:sz w:val="28"/>
        </w:rPr>
      </w:pPr>
      <w:r w:rsidRPr="001468E7">
        <w:rPr>
          <w:sz w:val="28"/>
        </w:rPr>
        <w:t xml:space="preserve">The public defender argues that, before the search, Mr. Martin did not have probable cause to go through Sandy’s backpack and there was no basis for believing that she violated any anti-vaping laws. The government argues against the motion, taking the position that, under the circumstances at school, the search was reasonable, and the evidence should be allowed into the trial. </w:t>
      </w:r>
    </w:p>
    <w:p w:rsidR="00250F2D" w:rsidRPr="001468E7" w:rsidRDefault="00250F2D" w:rsidP="00250F2D">
      <w:pPr>
        <w:pStyle w:val="NormalWeb"/>
        <w:rPr>
          <w:sz w:val="28"/>
        </w:rPr>
      </w:pPr>
      <w:r w:rsidRPr="001468E7">
        <w:rPr>
          <w:sz w:val="28"/>
        </w:rPr>
        <w:t xml:space="preserve">The question before the U.S. District Court is:  Are students’ Fourth Amendment rights violated when school officials search a student’s backpack at school and seize illegally purchased e-cigarettes? </w:t>
      </w:r>
    </w:p>
    <w:p w:rsidR="00B554C5" w:rsidRPr="001468E7" w:rsidRDefault="00B554C5" w:rsidP="00B554C5">
      <w:pPr>
        <w:rPr>
          <w:rFonts w:ascii="Times New Roman" w:hAnsi="Times New Roman" w:cs="Times New Roman"/>
        </w:rPr>
      </w:pPr>
    </w:p>
    <w:p w:rsidR="007D08B7" w:rsidRPr="001468E7" w:rsidRDefault="007D08B7" w:rsidP="00B554C5">
      <w:pPr>
        <w:rPr>
          <w:rFonts w:ascii="Times New Roman" w:hAnsi="Times New Roman" w:cs="Times New Roman"/>
        </w:rPr>
      </w:pPr>
    </w:p>
    <w:p w:rsidR="00AD2ABA" w:rsidRPr="001468E7" w:rsidRDefault="00AD2ABA">
      <w:pPr>
        <w:spacing w:after="160" w:line="259" w:lineRule="auto"/>
        <w:rPr>
          <w:rFonts w:ascii="Times New Roman" w:hAnsi="Times New Roman" w:cs="Times New Roman"/>
          <w:b/>
          <w:sz w:val="24"/>
          <w:szCs w:val="24"/>
          <w:lang w:val="en-CA"/>
        </w:rPr>
      </w:pPr>
      <w:r w:rsidRPr="001468E7">
        <w:rPr>
          <w:rFonts w:ascii="Times New Roman" w:hAnsi="Times New Roman" w:cs="Times New Roman"/>
          <w:b/>
          <w:sz w:val="24"/>
          <w:szCs w:val="24"/>
          <w:lang w:val="en-CA"/>
        </w:rPr>
        <w:br w:type="page"/>
      </w:r>
    </w:p>
    <w:p w:rsidR="00B554C5" w:rsidRPr="001468E7" w:rsidRDefault="00297234"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bCs/>
          <w:i/>
          <w:sz w:val="24"/>
          <w:szCs w:val="24"/>
        </w:rPr>
      </w:pPr>
      <w:r w:rsidRPr="001468E7">
        <w:rPr>
          <w:rFonts w:ascii="Times New Roman" w:hAnsi="Times New Roman" w:cs="Times New Roman"/>
          <w:b/>
          <w:sz w:val="24"/>
          <w:szCs w:val="24"/>
          <w:lang w:val="en-CA"/>
        </w:rPr>
        <w:lastRenderedPageBreak/>
        <w:t>E</w:t>
      </w:r>
      <w:r w:rsidR="00B554C5" w:rsidRPr="001468E7">
        <w:rPr>
          <w:rFonts w:ascii="Times New Roman" w:hAnsi="Times New Roman" w:cs="Times New Roman"/>
          <w:b/>
          <w:sz w:val="24"/>
          <w:szCs w:val="24"/>
          <w:lang w:val="en-CA"/>
        </w:rPr>
        <w:t>xhibit G</w:t>
      </w:r>
      <w:r w:rsidR="00F5790F" w:rsidRPr="001468E7">
        <w:rPr>
          <w:rFonts w:ascii="Times New Roman" w:hAnsi="Times New Roman" w:cs="Times New Roman"/>
          <w:sz w:val="24"/>
          <w:szCs w:val="24"/>
          <w:lang w:val="en-CA"/>
        </w:rPr>
        <w:t xml:space="preserve"> </w:t>
      </w:r>
      <w:r w:rsidR="00B554C5" w:rsidRPr="001468E7">
        <w:rPr>
          <w:rFonts w:ascii="Times New Roman" w:hAnsi="Times New Roman" w:cs="Times New Roman"/>
          <w:i/>
          <w:sz w:val="24"/>
          <w:szCs w:val="24"/>
          <w:lang w:val="en-CA"/>
        </w:rPr>
        <w:t xml:space="preserve">Opening </w:t>
      </w:r>
      <w:r w:rsidR="00B554C5" w:rsidRPr="001468E7">
        <w:rPr>
          <w:rFonts w:ascii="Times New Roman" w:hAnsi="Times New Roman" w:cs="Times New Roman"/>
          <w:i/>
          <w:sz w:val="24"/>
          <w:szCs w:val="24"/>
          <w:lang w:val="en-CA"/>
        </w:rPr>
        <w:fldChar w:fldCharType="begin"/>
      </w:r>
      <w:r w:rsidR="00B554C5" w:rsidRPr="001468E7">
        <w:rPr>
          <w:rFonts w:ascii="Times New Roman" w:hAnsi="Times New Roman" w:cs="Times New Roman"/>
          <w:i/>
          <w:sz w:val="24"/>
          <w:szCs w:val="24"/>
          <w:lang w:val="en-CA"/>
        </w:rPr>
        <w:instrText xml:space="preserve"> SEQ CHAPTER \h \r 1</w:instrText>
      </w:r>
      <w:r w:rsidR="00B554C5" w:rsidRPr="001468E7">
        <w:rPr>
          <w:rFonts w:ascii="Times New Roman" w:hAnsi="Times New Roman" w:cs="Times New Roman"/>
          <w:i/>
          <w:sz w:val="24"/>
          <w:szCs w:val="24"/>
          <w:lang w:val="en-CA"/>
        </w:rPr>
        <w:fldChar w:fldCharType="end"/>
      </w:r>
      <w:r w:rsidR="00B554C5" w:rsidRPr="001468E7">
        <w:rPr>
          <w:rFonts w:ascii="Times New Roman" w:hAnsi="Times New Roman" w:cs="Times New Roman"/>
          <w:bCs/>
          <w:i/>
          <w:sz w:val="24"/>
          <w:szCs w:val="24"/>
        </w:rPr>
        <w:t>Protocol: ONLY for th</w:t>
      </w:r>
      <w:r w:rsidR="00AD2ABA" w:rsidRPr="001468E7">
        <w:rPr>
          <w:rFonts w:ascii="Times New Roman" w:hAnsi="Times New Roman" w:cs="Times New Roman"/>
          <w:bCs/>
          <w:i/>
          <w:sz w:val="24"/>
          <w:szCs w:val="24"/>
        </w:rPr>
        <w:t>e Judge, Attorney Coaches, and 4</w:t>
      </w:r>
      <w:r w:rsidR="00B554C5" w:rsidRPr="001468E7">
        <w:rPr>
          <w:rFonts w:ascii="Times New Roman" w:hAnsi="Times New Roman" w:cs="Times New Roman"/>
          <w:bCs/>
          <w:i/>
          <w:sz w:val="24"/>
          <w:szCs w:val="24"/>
        </w:rPr>
        <w:t xml:space="preserve"> Student Attorneys</w:t>
      </w:r>
      <w:r w:rsidR="00B554C5" w:rsidRPr="001468E7">
        <w:rPr>
          <w:rFonts w:ascii="Times New Roman" w:hAnsi="Times New Roman" w:cs="Times New Roman"/>
          <w:b/>
          <w:bCs/>
          <w:i/>
          <w:sz w:val="24"/>
          <w:szCs w:val="24"/>
        </w:rPr>
        <w:t xml:space="preserve"> </w:t>
      </w:r>
    </w:p>
    <w:p w:rsidR="00AD2ABA" w:rsidRPr="001468E7" w:rsidRDefault="00AD2ABA" w:rsidP="00B554C5">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bCs/>
          <w:i/>
          <w:sz w:val="28"/>
          <w:szCs w:val="28"/>
        </w:rPr>
      </w:pPr>
      <w:r w:rsidRPr="001468E7">
        <w:rPr>
          <w:rFonts w:ascii="Times New Roman" w:hAnsi="Times New Roman" w:cs="Times New Roman"/>
          <w:b/>
          <w:bCs/>
          <w:i/>
          <w:sz w:val="28"/>
          <w:szCs w:val="28"/>
        </w:rPr>
        <w:t>New Jersey</w:t>
      </w:r>
      <w:r w:rsidR="00B554C5" w:rsidRPr="001468E7">
        <w:rPr>
          <w:rFonts w:ascii="Times New Roman" w:hAnsi="Times New Roman" w:cs="Times New Roman"/>
          <w:b/>
          <w:bCs/>
          <w:i/>
          <w:sz w:val="28"/>
          <w:szCs w:val="28"/>
        </w:rPr>
        <w:t xml:space="preserve"> v. </w:t>
      </w:r>
      <w:r w:rsidRPr="001468E7">
        <w:rPr>
          <w:rFonts w:ascii="Times New Roman" w:hAnsi="Times New Roman" w:cs="Times New Roman"/>
          <w:b/>
          <w:bCs/>
          <w:i/>
          <w:sz w:val="28"/>
          <w:szCs w:val="28"/>
        </w:rPr>
        <w:t>T.L.O.</w:t>
      </w:r>
      <w:r w:rsidR="00B554C5" w:rsidRPr="001468E7">
        <w:rPr>
          <w:rFonts w:ascii="Times New Roman" w:hAnsi="Times New Roman" w:cs="Times New Roman"/>
          <w:b/>
          <w:bCs/>
          <w:i/>
          <w:sz w:val="28"/>
          <w:szCs w:val="28"/>
        </w:rPr>
        <w:t xml:space="preserve"> </w:t>
      </w:r>
    </w:p>
    <w:p w:rsidR="00B554C5" w:rsidRPr="001468E7" w:rsidRDefault="00B554C5" w:rsidP="00B554C5">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bCs/>
          <w:sz w:val="28"/>
          <w:szCs w:val="28"/>
        </w:rPr>
      </w:pPr>
      <w:r w:rsidRPr="001468E7">
        <w:rPr>
          <w:rFonts w:ascii="Times New Roman" w:hAnsi="Times New Roman" w:cs="Times New Roman"/>
          <w:b/>
          <w:bCs/>
          <w:sz w:val="28"/>
          <w:szCs w:val="28"/>
        </w:rPr>
        <w:t xml:space="preserve">Applied to </w:t>
      </w:r>
      <w:r w:rsidR="00AD2ABA" w:rsidRPr="001468E7">
        <w:rPr>
          <w:rFonts w:ascii="Times New Roman" w:hAnsi="Times New Roman" w:cs="Times New Roman"/>
          <w:b/>
          <w:bCs/>
          <w:sz w:val="28"/>
          <w:szCs w:val="28"/>
        </w:rPr>
        <w:t>Seizure of Illegal E-Cigarettes During a Backpack Search at School</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b/>
          <w:sz w:val="28"/>
          <w:szCs w:val="28"/>
        </w:rPr>
      </w:pPr>
    </w:p>
    <w:p w:rsidR="00370EE1" w:rsidRPr="00370EE1" w:rsidRDefault="00370EE1" w:rsidP="00370EE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150" w:after="150" w:line="240" w:lineRule="auto"/>
        <w:rPr>
          <w:rFonts w:ascii="Times New Roman" w:eastAsia="ヒラギノ角ゴ Pro W3" w:hAnsi="Times New Roman" w:cs="Times New Roman"/>
          <w:b/>
          <w:sz w:val="28"/>
          <w:szCs w:val="24"/>
        </w:rPr>
      </w:pPr>
      <w:r w:rsidRPr="00370EE1">
        <w:rPr>
          <w:rFonts w:ascii="Times New Roman" w:eastAsia="ヒラギノ角ゴ Pro W3" w:hAnsi="Times New Roman" w:cs="Times New Roman"/>
          <w:b/>
          <w:sz w:val="28"/>
          <w:szCs w:val="24"/>
        </w:rPr>
        <w:t xml:space="preserve">Note to Participating Attorneys:  </w:t>
      </w:r>
    </w:p>
    <w:p w:rsidR="00370EE1" w:rsidRPr="001468E7" w:rsidRDefault="00370EE1" w:rsidP="00370EE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150" w:after="150" w:line="240" w:lineRule="auto"/>
        <w:rPr>
          <w:rFonts w:ascii="Times New Roman" w:eastAsia="ヒラギノ角ゴ Pro W3" w:hAnsi="Times New Roman" w:cs="Times New Roman"/>
          <w:sz w:val="24"/>
          <w:szCs w:val="24"/>
        </w:rPr>
      </w:pPr>
      <w:r w:rsidRPr="001468E7">
        <w:rPr>
          <w:rFonts w:ascii="Times New Roman" w:eastAsia="ヒラギノ角ゴ Pro W3" w:hAnsi="Times New Roman" w:cs="Times New Roman"/>
          <w:sz w:val="24"/>
          <w:szCs w:val="24"/>
        </w:rPr>
        <w:t xml:space="preserve"> * Address the Judge as “Your Honor.”</w:t>
      </w:r>
    </w:p>
    <w:p w:rsidR="00370EE1" w:rsidRPr="00370EE1" w:rsidRDefault="00370EE1" w:rsidP="00370EE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150" w:after="150" w:line="240" w:lineRule="auto"/>
        <w:rPr>
          <w:rFonts w:ascii="Times New Roman" w:eastAsia="ヒラギノ角ゴ Pro W3" w:hAnsi="Times New Roman" w:cs="Times New Roman"/>
          <w:i/>
          <w:sz w:val="24"/>
          <w:szCs w:val="24"/>
        </w:rPr>
      </w:pPr>
      <w:r w:rsidRPr="001468E7">
        <w:rPr>
          <w:rFonts w:ascii="Times New Roman" w:eastAsia="ヒラギノ角ゴ Pro W3" w:hAnsi="Times New Roman" w:cs="Times New Roman"/>
          <w:sz w:val="24"/>
          <w:szCs w:val="24"/>
        </w:rPr>
        <w:t xml:space="preserve">*  </w:t>
      </w:r>
      <w:r w:rsidRPr="00370EE1">
        <w:rPr>
          <w:rFonts w:ascii="Times New Roman" w:eastAsia="ヒラギノ角ゴ Pro W3" w:hAnsi="Times New Roman" w:cs="Times New Roman"/>
          <w:sz w:val="24"/>
          <w:szCs w:val="24"/>
        </w:rPr>
        <w:t xml:space="preserve">The first time each attorney addresses the Judge, the opening is: </w:t>
      </w:r>
      <w:r w:rsidRPr="00370EE1">
        <w:rPr>
          <w:rFonts w:ascii="Times New Roman" w:eastAsia="ヒラギノ角ゴ Pro W3" w:hAnsi="Times New Roman" w:cs="Times New Roman"/>
          <w:i/>
          <w:sz w:val="24"/>
          <w:szCs w:val="24"/>
        </w:rPr>
        <w:t xml:space="preserve">“May it please the court.” </w:t>
      </w:r>
    </w:p>
    <w:p w:rsidR="00B554C5" w:rsidRPr="001468E7" w:rsidRDefault="00370EE1" w:rsidP="00370EE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150" w:after="150" w:line="240" w:lineRule="auto"/>
        <w:rPr>
          <w:rFonts w:ascii="Times New Roman" w:eastAsia="ヒラギノ角ゴ Pro W3" w:hAnsi="Times New Roman" w:cs="Times New Roman"/>
          <w:sz w:val="24"/>
          <w:szCs w:val="24"/>
        </w:rPr>
      </w:pPr>
      <w:r w:rsidRPr="001468E7">
        <w:rPr>
          <w:rFonts w:ascii="Times New Roman" w:eastAsia="ヒラギノ角ゴ Pro W3" w:hAnsi="Times New Roman" w:cs="Times New Roman"/>
          <w:sz w:val="24"/>
          <w:szCs w:val="24"/>
        </w:rPr>
        <w:t xml:space="preserve">*  </w:t>
      </w:r>
      <w:r w:rsidRPr="00370EE1">
        <w:rPr>
          <w:rFonts w:ascii="Times New Roman" w:eastAsia="ヒラギノ角ゴ Pro W3" w:hAnsi="Times New Roman" w:cs="Times New Roman"/>
          <w:sz w:val="24"/>
          <w:szCs w:val="24"/>
        </w:rPr>
        <w:t xml:space="preserve">Always stand when speaking to the Judge. </w:t>
      </w:r>
    </w:p>
    <w:p w:rsidR="00370EE1" w:rsidRPr="001468E7" w:rsidRDefault="00370EE1"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r w:rsidRPr="001468E7">
        <w:rPr>
          <w:rFonts w:ascii="Times New Roman" w:hAnsi="Times New Roman" w:cs="Times New Roman"/>
          <w:b/>
          <w:sz w:val="28"/>
          <w:szCs w:val="28"/>
        </w:rPr>
        <w:t xml:space="preserve">A Law Clerk Announces the Judge.  </w:t>
      </w:r>
    </w:p>
    <w:p w:rsidR="00B554C5" w:rsidRPr="001468E7" w:rsidRDefault="00B554C5" w:rsidP="00B554C5">
      <w:pPr>
        <w:pBdr>
          <w:top w:val="single" w:sz="4" w:space="1" w:color="auto"/>
          <w:left w:val="single" w:sz="4" w:space="4" w:color="auto"/>
          <w:bottom w:val="single" w:sz="4" w:space="1" w:color="auto"/>
          <w:right w:val="single" w:sz="4" w:space="4" w:color="auto"/>
        </w:pBdr>
        <w:rPr>
          <w:rFonts w:ascii="Times New Roman" w:eastAsia="ヒラギノ角ゴ Pro W3" w:hAnsi="Times New Roman" w:cs="Times New Roman"/>
          <w:sz w:val="28"/>
          <w:szCs w:val="28"/>
        </w:rPr>
      </w:pPr>
      <w:r w:rsidRPr="001468E7">
        <w:rPr>
          <w:rFonts w:ascii="Times New Roman" w:hAnsi="Times New Roman" w:cs="Times New Roman"/>
          <w:b/>
          <w:sz w:val="28"/>
          <w:szCs w:val="28"/>
        </w:rPr>
        <w:t xml:space="preserve">The Judge takes the bench, welcomes the group, and says:  </w:t>
      </w:r>
      <w:r w:rsidRPr="001468E7">
        <w:rPr>
          <w:rFonts w:ascii="Times New Roman" w:eastAsia="ヒラギノ角ゴ Pro W3" w:hAnsi="Times New Roman" w:cs="Times New Roman"/>
          <w:sz w:val="28"/>
          <w:szCs w:val="28"/>
        </w:rPr>
        <w:t xml:space="preserve">The issue before us today is – </w:t>
      </w:r>
      <w:r w:rsidR="00AD2ABA" w:rsidRPr="001468E7">
        <w:rPr>
          <w:rFonts w:ascii="Times New Roman" w:eastAsia="ヒラギノ角ゴ Pro W3" w:hAnsi="Times New Roman" w:cs="Times New Roman"/>
          <w:sz w:val="28"/>
          <w:szCs w:val="28"/>
        </w:rPr>
        <w:t>Are students’ Fourth Amendment rights violated when school officials search a student’s backpack at school and seize illegally purchased e-cigarettes?</w:t>
      </w:r>
    </w:p>
    <w:p w:rsidR="00B554C5" w:rsidRPr="001468E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1468E7">
        <w:rPr>
          <w:rFonts w:ascii="Times New Roman" w:hAnsi="Times New Roman" w:cs="Times New Roman"/>
          <w:b/>
          <w:bCs/>
          <w:sz w:val="28"/>
          <w:szCs w:val="28"/>
        </w:rPr>
        <w:t xml:space="preserve">Judge: </w:t>
      </w:r>
      <w:r w:rsidRPr="001468E7">
        <w:rPr>
          <w:rFonts w:ascii="Times New Roman" w:hAnsi="Times New Roman" w:cs="Times New Roman"/>
          <w:b/>
          <w:bCs/>
          <w:sz w:val="28"/>
          <w:szCs w:val="28"/>
        </w:rPr>
        <w:tab/>
      </w:r>
      <w:r w:rsidRPr="001468E7">
        <w:rPr>
          <w:rFonts w:ascii="Times New Roman" w:hAnsi="Times New Roman" w:cs="Times New Roman"/>
          <w:b/>
          <w:bCs/>
          <w:sz w:val="28"/>
          <w:szCs w:val="28"/>
        </w:rPr>
        <w:tab/>
      </w:r>
      <w:r w:rsidRPr="001468E7">
        <w:rPr>
          <w:rFonts w:ascii="Times New Roman" w:hAnsi="Times New Roman" w:cs="Times New Roman"/>
          <w:b/>
          <w:bCs/>
          <w:sz w:val="28"/>
          <w:szCs w:val="28"/>
        </w:rPr>
        <w:tab/>
      </w:r>
      <w:r w:rsidRPr="001468E7">
        <w:rPr>
          <w:rFonts w:ascii="Times New Roman" w:hAnsi="Times New Roman" w:cs="Times New Roman"/>
          <w:b/>
          <w:bCs/>
          <w:sz w:val="28"/>
          <w:szCs w:val="28"/>
        </w:rPr>
        <w:tab/>
        <w:t xml:space="preserve"> </w:t>
      </w:r>
      <w:r w:rsidRPr="001468E7">
        <w:rPr>
          <w:rFonts w:ascii="Times New Roman" w:hAnsi="Times New Roman" w:cs="Times New Roman"/>
          <w:b/>
          <w:sz w:val="28"/>
          <w:szCs w:val="28"/>
        </w:rPr>
        <w:t>Is Counsel for the Defendant ready?</w:t>
      </w:r>
      <w:r w:rsidRPr="001468E7">
        <w:rPr>
          <w:rFonts w:ascii="Times New Roman" w:hAnsi="Times New Roman" w:cs="Times New Roman"/>
          <w:sz w:val="28"/>
          <w:szCs w:val="28"/>
        </w:rPr>
        <w:t xml:space="preserve">  </w:t>
      </w:r>
    </w:p>
    <w:p w:rsidR="00B554C5" w:rsidRPr="001468E7" w:rsidRDefault="00370EE1"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1468E7">
        <w:rPr>
          <w:rFonts w:ascii="Times New Roman" w:hAnsi="Times New Roman" w:cs="Times New Roman"/>
          <w:b/>
          <w:bCs/>
          <w:sz w:val="28"/>
          <w:szCs w:val="28"/>
        </w:rPr>
        <w:t>Ms. Simmons’s</w:t>
      </w:r>
      <w:r w:rsidR="00B554C5" w:rsidRPr="001468E7">
        <w:rPr>
          <w:rFonts w:ascii="Times New Roman" w:hAnsi="Times New Roman" w:cs="Times New Roman"/>
          <w:b/>
          <w:bCs/>
          <w:sz w:val="28"/>
          <w:szCs w:val="28"/>
        </w:rPr>
        <w:t xml:space="preserve"> Attorney #1</w:t>
      </w:r>
      <w:r w:rsidR="00B554C5" w:rsidRPr="001468E7">
        <w:rPr>
          <w:rFonts w:ascii="Times New Roman" w:hAnsi="Times New Roman" w:cs="Times New Roman"/>
          <w:i/>
          <w:iCs/>
          <w:sz w:val="28"/>
          <w:szCs w:val="28"/>
        </w:rPr>
        <w:tab/>
        <w:t xml:space="preserve">(Stands at counsel table) </w:t>
      </w:r>
      <w:r w:rsidR="00B554C5" w:rsidRPr="001468E7">
        <w:rPr>
          <w:rFonts w:ascii="Times New Roman" w:hAnsi="Times New Roman" w:cs="Times New Roman"/>
          <w:sz w:val="28"/>
          <w:szCs w:val="28"/>
        </w:rPr>
        <w:t>Yes, Your Honor.</w:t>
      </w:r>
    </w:p>
    <w:p w:rsidR="00B554C5" w:rsidRPr="001468E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1468E7">
        <w:rPr>
          <w:rFonts w:ascii="Times New Roman" w:hAnsi="Times New Roman" w:cs="Times New Roman"/>
          <w:b/>
          <w:bCs/>
          <w:sz w:val="28"/>
          <w:szCs w:val="28"/>
        </w:rPr>
        <w:t>Judge</w:t>
      </w:r>
      <w:r w:rsidRPr="001468E7">
        <w:rPr>
          <w:rFonts w:ascii="Times New Roman" w:hAnsi="Times New Roman" w:cs="Times New Roman"/>
          <w:b/>
          <w:bCs/>
          <w:sz w:val="28"/>
          <w:szCs w:val="28"/>
        </w:rPr>
        <w:tab/>
        <w:t>:</w:t>
      </w:r>
      <w:r w:rsidRPr="001468E7">
        <w:rPr>
          <w:rFonts w:ascii="Times New Roman" w:hAnsi="Times New Roman" w:cs="Times New Roman"/>
          <w:b/>
          <w:bCs/>
          <w:sz w:val="28"/>
          <w:szCs w:val="28"/>
        </w:rPr>
        <w:tab/>
      </w:r>
      <w:r w:rsidRPr="001468E7">
        <w:rPr>
          <w:rFonts w:ascii="Times New Roman" w:hAnsi="Times New Roman" w:cs="Times New Roman"/>
          <w:b/>
          <w:sz w:val="28"/>
          <w:szCs w:val="28"/>
        </w:rPr>
        <w:tab/>
      </w:r>
      <w:r w:rsidRPr="001468E7">
        <w:rPr>
          <w:rFonts w:ascii="Times New Roman" w:hAnsi="Times New Roman" w:cs="Times New Roman"/>
          <w:b/>
          <w:sz w:val="28"/>
          <w:szCs w:val="28"/>
        </w:rPr>
        <w:tab/>
      </w:r>
      <w:r w:rsidRPr="001468E7">
        <w:rPr>
          <w:rFonts w:ascii="Times New Roman" w:hAnsi="Times New Roman" w:cs="Times New Roman"/>
          <w:b/>
          <w:sz w:val="28"/>
          <w:szCs w:val="28"/>
        </w:rPr>
        <w:tab/>
        <w:t>Is Counsel for the Government ready?</w:t>
      </w:r>
    </w:p>
    <w:p w:rsidR="00B554C5" w:rsidRPr="001468E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1468E7">
        <w:rPr>
          <w:rFonts w:ascii="Times New Roman" w:hAnsi="Times New Roman" w:cs="Times New Roman"/>
          <w:b/>
          <w:bCs/>
          <w:sz w:val="28"/>
          <w:szCs w:val="28"/>
        </w:rPr>
        <w:t>Government’s Attorney #1</w:t>
      </w:r>
      <w:r w:rsidRPr="001468E7">
        <w:rPr>
          <w:rFonts w:ascii="Times New Roman" w:hAnsi="Times New Roman" w:cs="Times New Roman"/>
          <w:i/>
          <w:iCs/>
          <w:sz w:val="28"/>
          <w:szCs w:val="28"/>
        </w:rPr>
        <w:tab/>
        <w:t>(Stands at counsel table)</w:t>
      </w:r>
      <w:r w:rsidRPr="001468E7">
        <w:rPr>
          <w:rFonts w:ascii="Times New Roman" w:hAnsi="Times New Roman" w:cs="Times New Roman"/>
          <w:sz w:val="28"/>
          <w:szCs w:val="28"/>
        </w:rPr>
        <w:t xml:space="preserve"> Yes, Your Honor.</w:t>
      </w:r>
    </w:p>
    <w:p w:rsidR="00B554C5" w:rsidRPr="001468E7" w:rsidRDefault="00B554C5" w:rsidP="00370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1468E7">
        <w:rPr>
          <w:rFonts w:ascii="Times New Roman" w:hAnsi="Times New Roman" w:cs="Times New Roman"/>
          <w:b/>
          <w:bCs/>
          <w:sz w:val="28"/>
          <w:szCs w:val="28"/>
        </w:rPr>
        <w:t>Judge:</w:t>
      </w:r>
      <w:r w:rsidRPr="001468E7">
        <w:rPr>
          <w:rFonts w:ascii="Times New Roman" w:hAnsi="Times New Roman" w:cs="Times New Roman"/>
          <w:b/>
          <w:bCs/>
          <w:sz w:val="28"/>
          <w:szCs w:val="28"/>
        </w:rPr>
        <w:tab/>
      </w:r>
      <w:r w:rsidRPr="001468E7">
        <w:rPr>
          <w:rFonts w:ascii="Times New Roman" w:hAnsi="Times New Roman" w:cs="Times New Roman"/>
          <w:b/>
          <w:bCs/>
          <w:sz w:val="28"/>
          <w:szCs w:val="28"/>
        </w:rPr>
        <w:tab/>
      </w:r>
      <w:r w:rsidRPr="001468E7">
        <w:rPr>
          <w:rFonts w:ascii="Times New Roman" w:hAnsi="Times New Roman" w:cs="Times New Roman"/>
          <w:sz w:val="28"/>
          <w:szCs w:val="28"/>
        </w:rPr>
        <w:tab/>
      </w:r>
      <w:r w:rsidRPr="001468E7">
        <w:rPr>
          <w:rFonts w:ascii="Times New Roman" w:hAnsi="Times New Roman" w:cs="Times New Roman"/>
          <w:sz w:val="28"/>
          <w:szCs w:val="28"/>
        </w:rPr>
        <w:tab/>
      </w:r>
      <w:r w:rsidRPr="001468E7">
        <w:rPr>
          <w:rFonts w:ascii="Times New Roman" w:hAnsi="Times New Roman" w:cs="Times New Roman"/>
          <w:b/>
          <w:sz w:val="28"/>
          <w:szCs w:val="28"/>
        </w:rPr>
        <w:t>Counsel</w:t>
      </w:r>
      <w:r w:rsidR="00370EE1" w:rsidRPr="001468E7">
        <w:rPr>
          <w:rFonts w:ascii="Times New Roman" w:hAnsi="Times New Roman" w:cs="Times New Roman"/>
          <w:b/>
          <w:sz w:val="28"/>
          <w:szCs w:val="28"/>
        </w:rPr>
        <w:t xml:space="preserve"> for the Defendant may proceed.</w:t>
      </w:r>
    </w:p>
    <w:p w:rsidR="00B554C5" w:rsidRPr="001468E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sz w:val="28"/>
          <w:szCs w:val="28"/>
        </w:rPr>
      </w:pPr>
      <w:r w:rsidRPr="001468E7">
        <w:rPr>
          <w:rFonts w:ascii="Times New Roman" w:hAnsi="Times New Roman" w:cs="Times New Roman"/>
          <w:b/>
          <w:bCs/>
          <w:sz w:val="28"/>
          <w:szCs w:val="28"/>
          <w:u w:val="single"/>
        </w:rPr>
        <w:t xml:space="preserve">Attorneys for </w:t>
      </w:r>
      <w:r w:rsidR="00370EE1" w:rsidRPr="001468E7">
        <w:rPr>
          <w:rFonts w:ascii="Times New Roman" w:hAnsi="Times New Roman" w:cs="Times New Roman"/>
          <w:b/>
          <w:bCs/>
          <w:sz w:val="28"/>
          <w:szCs w:val="28"/>
          <w:u w:val="single"/>
        </w:rPr>
        <w:t>Sandy Simmons</w:t>
      </w:r>
      <w:r w:rsidRPr="001468E7">
        <w:rPr>
          <w:rFonts w:ascii="Times New Roman" w:hAnsi="Times New Roman" w:cs="Times New Roman"/>
          <w:b/>
          <w:bCs/>
          <w:sz w:val="28"/>
          <w:szCs w:val="28"/>
          <w:u w:val="single"/>
        </w:rPr>
        <w:t>, the Defendant</w:t>
      </w:r>
      <w:r w:rsidRPr="001468E7">
        <w:rPr>
          <w:rFonts w:ascii="Times New Roman" w:hAnsi="Times New Roman" w:cs="Times New Roman"/>
          <w:sz w:val="28"/>
          <w:szCs w:val="28"/>
        </w:rPr>
        <w:tab/>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i/>
          <w:iCs/>
          <w:sz w:val="28"/>
          <w:szCs w:val="28"/>
        </w:rPr>
      </w:pPr>
      <w:r w:rsidRPr="001468E7">
        <w:rPr>
          <w:rFonts w:ascii="Times New Roman" w:hAnsi="Times New Roman" w:cs="Times New Roman"/>
          <w:b/>
          <w:bCs/>
          <w:sz w:val="28"/>
          <w:szCs w:val="28"/>
        </w:rPr>
        <w:t xml:space="preserve">Attorney #1 </w:t>
      </w:r>
      <w:r w:rsidRPr="001468E7">
        <w:rPr>
          <w:rFonts w:ascii="Times New Roman" w:hAnsi="Times New Roman" w:cs="Times New Roman"/>
          <w:b/>
          <w:i/>
          <w:iCs/>
          <w:sz w:val="28"/>
          <w:szCs w:val="28"/>
        </w:rPr>
        <w:t>(Goes to the lectern)</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1468E7">
        <w:rPr>
          <w:rFonts w:ascii="Times New Roman" w:hAnsi="Times New Roman" w:cs="Times New Roman"/>
          <w:sz w:val="28"/>
          <w:szCs w:val="28"/>
        </w:rPr>
        <w:t>"May it please the Court.  My name is ____________.   I am from _________________</w:t>
      </w:r>
      <w:r w:rsidR="00370EE1" w:rsidRPr="001468E7">
        <w:rPr>
          <w:rFonts w:ascii="Times New Roman" w:hAnsi="Times New Roman" w:cs="Times New Roman"/>
          <w:sz w:val="28"/>
          <w:szCs w:val="28"/>
        </w:rPr>
        <w:t xml:space="preserve"> (real school)</w:t>
      </w:r>
      <w:r w:rsidRPr="001468E7">
        <w:rPr>
          <w:rFonts w:ascii="Times New Roman" w:hAnsi="Times New Roman" w:cs="Times New Roman"/>
          <w:sz w:val="28"/>
          <w:szCs w:val="28"/>
        </w:rPr>
        <w:t>. My colleague and I are counsel for M</w:t>
      </w:r>
      <w:r w:rsidR="00370EE1" w:rsidRPr="001468E7">
        <w:rPr>
          <w:rFonts w:ascii="Times New Roman" w:hAnsi="Times New Roman" w:cs="Times New Roman"/>
          <w:sz w:val="28"/>
          <w:szCs w:val="28"/>
        </w:rPr>
        <w:t>s</w:t>
      </w:r>
      <w:r w:rsidRPr="001468E7">
        <w:rPr>
          <w:rFonts w:ascii="Times New Roman" w:hAnsi="Times New Roman" w:cs="Times New Roman"/>
          <w:sz w:val="28"/>
          <w:szCs w:val="28"/>
        </w:rPr>
        <w:t xml:space="preserve">. </w:t>
      </w:r>
      <w:r w:rsidR="00370EE1" w:rsidRPr="001468E7">
        <w:rPr>
          <w:rFonts w:ascii="Times New Roman" w:hAnsi="Times New Roman" w:cs="Times New Roman"/>
          <w:sz w:val="28"/>
          <w:szCs w:val="28"/>
        </w:rPr>
        <w:t>Sa</w:t>
      </w:r>
      <w:r w:rsidRPr="001468E7">
        <w:rPr>
          <w:rFonts w:ascii="Times New Roman" w:hAnsi="Times New Roman" w:cs="Times New Roman"/>
          <w:sz w:val="28"/>
          <w:szCs w:val="28"/>
        </w:rPr>
        <w:t xml:space="preserve">ndy </w:t>
      </w:r>
      <w:r w:rsidR="00370EE1" w:rsidRPr="001468E7">
        <w:rPr>
          <w:rFonts w:ascii="Times New Roman" w:hAnsi="Times New Roman" w:cs="Times New Roman"/>
          <w:sz w:val="28"/>
          <w:szCs w:val="28"/>
        </w:rPr>
        <w:t>Simmons</w:t>
      </w:r>
      <w:r w:rsidRPr="001468E7">
        <w:rPr>
          <w:rFonts w:ascii="Times New Roman" w:hAnsi="Times New Roman" w:cs="Times New Roman"/>
          <w:sz w:val="28"/>
          <w:szCs w:val="28"/>
        </w:rPr>
        <w:t xml:space="preserve">, the Defendant before this Court today.  There are </w:t>
      </w:r>
      <w:r w:rsidR="00370EE1" w:rsidRPr="001468E7">
        <w:rPr>
          <w:rFonts w:ascii="Times New Roman" w:hAnsi="Times New Roman" w:cs="Times New Roman"/>
          <w:sz w:val="28"/>
          <w:szCs w:val="28"/>
        </w:rPr>
        <w:t>two</w:t>
      </w:r>
      <w:r w:rsidRPr="001468E7">
        <w:rPr>
          <w:rFonts w:ascii="Times New Roman" w:hAnsi="Times New Roman" w:cs="Times New Roman"/>
          <w:sz w:val="28"/>
          <w:szCs w:val="28"/>
        </w:rPr>
        <w:t xml:space="preserve"> issues before the Court. </w:t>
      </w:r>
      <w:r w:rsidR="00370EE1" w:rsidRPr="001468E7">
        <w:rPr>
          <w:rFonts w:ascii="Times New Roman" w:hAnsi="Times New Roman" w:cs="Times New Roman"/>
          <w:sz w:val="28"/>
          <w:szCs w:val="28"/>
        </w:rPr>
        <w:t xml:space="preserve"> I will argue the first issue: Are school officials considered government actors who must comply with Fourth Amendment restrictions when they conduct searches at school? </w:t>
      </w:r>
      <w:r w:rsidRPr="001468E7">
        <w:rPr>
          <w:rFonts w:ascii="Times New Roman" w:hAnsi="Times New Roman" w:cs="Times New Roman"/>
          <w:sz w:val="28"/>
          <w:szCs w:val="28"/>
        </w:rPr>
        <w:t xml:space="preserve"> Seated at</w:t>
      </w:r>
      <w:r w:rsidR="00370EE1" w:rsidRPr="001468E7">
        <w:rPr>
          <w:rFonts w:ascii="Times New Roman" w:hAnsi="Times New Roman" w:cs="Times New Roman"/>
          <w:sz w:val="28"/>
          <w:szCs w:val="28"/>
        </w:rPr>
        <w:t xml:space="preserve"> the Defendant’s counsel table is my colleague</w:t>
      </w:r>
      <w:r w:rsidRPr="001468E7">
        <w:rPr>
          <w:rFonts w:ascii="Times New Roman" w:hAnsi="Times New Roman" w:cs="Times New Roman"/>
          <w:sz w:val="28"/>
          <w:szCs w:val="28"/>
        </w:rPr>
        <w:t xml:space="preserve"> who will handle </w:t>
      </w:r>
      <w:r w:rsidR="00370EE1" w:rsidRPr="001468E7">
        <w:rPr>
          <w:rFonts w:ascii="Times New Roman" w:hAnsi="Times New Roman" w:cs="Times New Roman"/>
          <w:sz w:val="28"/>
          <w:szCs w:val="28"/>
        </w:rPr>
        <w:t>the second issue</w:t>
      </w:r>
      <w:r w:rsidRPr="001468E7">
        <w:rPr>
          <w:rFonts w:ascii="Times New Roman" w:hAnsi="Times New Roman" w:cs="Times New Roman"/>
          <w:sz w:val="28"/>
          <w:szCs w:val="28"/>
        </w:rPr>
        <w:t xml:space="preserve">.  </w:t>
      </w:r>
      <w:r w:rsidR="00370EE1" w:rsidRPr="001468E7">
        <w:rPr>
          <w:rFonts w:ascii="Times New Roman" w:hAnsi="Times New Roman" w:cs="Times New Roman"/>
          <w:sz w:val="28"/>
          <w:szCs w:val="28"/>
        </w:rPr>
        <w:t>He/she will introduce him/her</w:t>
      </w:r>
      <w:r w:rsidRPr="001468E7">
        <w:rPr>
          <w:rFonts w:ascii="Times New Roman" w:hAnsi="Times New Roman" w:cs="Times New Roman"/>
          <w:sz w:val="28"/>
          <w:szCs w:val="28"/>
        </w:rPr>
        <w:t>sel</w:t>
      </w:r>
      <w:r w:rsidR="00370EE1" w:rsidRPr="001468E7">
        <w:rPr>
          <w:rFonts w:ascii="Times New Roman" w:hAnsi="Times New Roman" w:cs="Times New Roman"/>
          <w:sz w:val="28"/>
          <w:szCs w:val="28"/>
        </w:rPr>
        <w:t>f</w:t>
      </w:r>
      <w:r w:rsidRPr="001468E7">
        <w:rPr>
          <w:rFonts w:ascii="Times New Roman" w:hAnsi="Times New Roman" w:cs="Times New Roman"/>
          <w:sz w:val="28"/>
          <w:szCs w:val="28"/>
        </w:rPr>
        <w:t xml:space="preserve"> </w:t>
      </w:r>
      <w:r w:rsidR="00370EE1" w:rsidRPr="001468E7">
        <w:rPr>
          <w:rFonts w:ascii="Times New Roman" w:hAnsi="Times New Roman" w:cs="Times New Roman"/>
          <w:sz w:val="28"/>
          <w:szCs w:val="28"/>
        </w:rPr>
        <w:t>and tell you where he/she</w:t>
      </w:r>
      <w:r w:rsidRPr="001468E7">
        <w:rPr>
          <w:rFonts w:ascii="Times New Roman" w:hAnsi="Times New Roman" w:cs="Times New Roman"/>
          <w:sz w:val="28"/>
          <w:szCs w:val="28"/>
        </w:rPr>
        <w:t xml:space="preserve"> </w:t>
      </w:r>
      <w:r w:rsidR="00370EE1" w:rsidRPr="001468E7">
        <w:rPr>
          <w:rFonts w:ascii="Times New Roman" w:hAnsi="Times New Roman" w:cs="Times New Roman"/>
          <w:sz w:val="28"/>
          <w:szCs w:val="28"/>
        </w:rPr>
        <w:t>is</w:t>
      </w:r>
      <w:r w:rsidRPr="001468E7">
        <w:rPr>
          <w:rFonts w:ascii="Times New Roman" w:hAnsi="Times New Roman" w:cs="Times New Roman"/>
          <w:sz w:val="28"/>
          <w:szCs w:val="28"/>
        </w:rPr>
        <w:t xml:space="preserve"> from. </w:t>
      </w:r>
      <w:r w:rsidRPr="001468E7">
        <w:rPr>
          <w:rFonts w:ascii="Times New Roman" w:hAnsi="Times New Roman" w:cs="Times New Roman"/>
          <w:i/>
          <w:sz w:val="28"/>
          <w:szCs w:val="28"/>
        </w:rPr>
        <w:t>(Attorney #1 s</w:t>
      </w:r>
      <w:r w:rsidRPr="001468E7">
        <w:rPr>
          <w:rFonts w:ascii="Times New Roman" w:hAnsi="Times New Roman" w:cs="Times New Roman"/>
          <w:i/>
          <w:iCs/>
          <w:sz w:val="28"/>
          <w:szCs w:val="28"/>
        </w:rPr>
        <w:t>its down)</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1468E7">
        <w:rPr>
          <w:rFonts w:ascii="Times New Roman" w:hAnsi="Times New Roman" w:cs="Times New Roman"/>
          <w:b/>
          <w:bCs/>
          <w:sz w:val="28"/>
          <w:szCs w:val="28"/>
        </w:rPr>
        <w:lastRenderedPageBreak/>
        <w:t xml:space="preserve">Attorney #2 </w:t>
      </w:r>
      <w:r w:rsidRPr="001468E7">
        <w:rPr>
          <w:rFonts w:ascii="Times New Roman" w:hAnsi="Times New Roman" w:cs="Times New Roman"/>
          <w:b/>
          <w:i/>
          <w:iCs/>
          <w:sz w:val="28"/>
          <w:szCs w:val="28"/>
        </w:rPr>
        <w:t>(Stands at counsel table)</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1468E7">
        <w:rPr>
          <w:rFonts w:ascii="Times New Roman" w:hAnsi="Times New Roman" w:cs="Times New Roman"/>
          <w:i/>
          <w:iCs/>
          <w:sz w:val="28"/>
          <w:szCs w:val="28"/>
        </w:rPr>
        <w:t xml:space="preserve"> </w:t>
      </w:r>
      <w:r w:rsidRPr="001468E7">
        <w:rPr>
          <w:rFonts w:ascii="Times New Roman" w:hAnsi="Times New Roman" w:cs="Times New Roman"/>
          <w:sz w:val="28"/>
          <w:szCs w:val="28"/>
        </w:rPr>
        <w:t xml:space="preserve">I am _____________ from _______________ </w:t>
      </w:r>
      <w:r w:rsidR="00370EE1" w:rsidRPr="001468E7">
        <w:rPr>
          <w:rFonts w:ascii="Times New Roman" w:hAnsi="Times New Roman" w:cs="Times New Roman"/>
          <w:sz w:val="28"/>
          <w:szCs w:val="28"/>
        </w:rPr>
        <w:t>(real school) and I will be handling Issue #2: Do students have a reasonable expectation of privacy at school?</w:t>
      </w:r>
    </w:p>
    <w:p w:rsidR="00B554C5" w:rsidRPr="001468E7" w:rsidRDefault="00370EE1"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1468E7">
        <w:rPr>
          <w:rFonts w:ascii="Times New Roman" w:hAnsi="Times New Roman" w:cs="Times New Roman"/>
          <w:i/>
          <w:iCs/>
          <w:sz w:val="28"/>
          <w:szCs w:val="28"/>
        </w:rPr>
        <w:t>(Sits down)</w:t>
      </w:r>
    </w:p>
    <w:p w:rsidR="00370EE1" w:rsidRPr="001468E7" w:rsidRDefault="00370EE1"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B554C5" w:rsidRPr="001468E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1468E7">
        <w:rPr>
          <w:rFonts w:ascii="Times New Roman" w:hAnsi="Times New Roman" w:cs="Times New Roman"/>
          <w:b/>
          <w:bCs/>
          <w:sz w:val="28"/>
          <w:szCs w:val="28"/>
        </w:rPr>
        <w:t>Judge:  Counsel for the Government</w:t>
      </w:r>
      <w:r w:rsidRPr="001468E7">
        <w:rPr>
          <w:rFonts w:ascii="Times New Roman" w:hAnsi="Times New Roman" w:cs="Times New Roman"/>
          <w:b/>
          <w:sz w:val="28"/>
          <w:szCs w:val="28"/>
        </w:rPr>
        <w:t xml:space="preserve"> may proceed with your introductions.</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r w:rsidRPr="001468E7">
        <w:rPr>
          <w:rFonts w:ascii="Times New Roman" w:hAnsi="Times New Roman" w:cs="Times New Roman"/>
          <w:b/>
          <w:bCs/>
          <w:sz w:val="28"/>
          <w:szCs w:val="28"/>
          <w:u w:val="single"/>
        </w:rPr>
        <w:t>Attorneys for the Government</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1468E7">
        <w:rPr>
          <w:rFonts w:ascii="Times New Roman" w:hAnsi="Times New Roman" w:cs="Times New Roman"/>
          <w:b/>
          <w:bCs/>
          <w:sz w:val="28"/>
          <w:szCs w:val="28"/>
        </w:rPr>
        <w:t>Attorney #1</w:t>
      </w:r>
      <w:r w:rsidRPr="001468E7">
        <w:rPr>
          <w:rFonts w:ascii="Times New Roman" w:hAnsi="Times New Roman" w:cs="Times New Roman"/>
          <w:sz w:val="28"/>
          <w:szCs w:val="28"/>
        </w:rPr>
        <w:t xml:space="preserve"> </w:t>
      </w:r>
      <w:r w:rsidRPr="001468E7">
        <w:rPr>
          <w:rFonts w:ascii="Times New Roman" w:hAnsi="Times New Roman" w:cs="Times New Roman"/>
          <w:b/>
          <w:i/>
          <w:iCs/>
          <w:sz w:val="28"/>
          <w:szCs w:val="28"/>
        </w:rPr>
        <w:t>(Goes to the lectern)</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1468E7">
        <w:rPr>
          <w:rFonts w:ascii="Times New Roman" w:hAnsi="Times New Roman" w:cs="Times New Roman"/>
          <w:sz w:val="28"/>
          <w:szCs w:val="28"/>
        </w:rPr>
        <w:t xml:space="preserve">"May it please the Court.  My name is ____________.  I am from ___________ </w:t>
      </w:r>
      <w:r w:rsidR="00370EE1" w:rsidRPr="001468E7">
        <w:rPr>
          <w:rFonts w:ascii="Times New Roman" w:hAnsi="Times New Roman" w:cs="Times New Roman"/>
          <w:sz w:val="28"/>
          <w:szCs w:val="28"/>
        </w:rPr>
        <w:t xml:space="preserve">(real school), </w:t>
      </w:r>
      <w:r w:rsidRPr="001468E7">
        <w:rPr>
          <w:rFonts w:ascii="Times New Roman" w:hAnsi="Times New Roman" w:cs="Times New Roman"/>
          <w:sz w:val="28"/>
          <w:szCs w:val="28"/>
        </w:rPr>
        <w:t>and I will be arguing the first issue on behalf of the United States</w:t>
      </w:r>
      <w:r w:rsidR="00FF6C8A" w:rsidRPr="001468E7">
        <w:rPr>
          <w:rFonts w:ascii="Times New Roman" w:hAnsi="Times New Roman" w:cs="Times New Roman"/>
          <w:sz w:val="28"/>
          <w:szCs w:val="28"/>
        </w:rPr>
        <w:t>: Are school officials considered government actors who must comply with Fourth Amendment restrictions when they conduct searches at school?</w:t>
      </w:r>
      <w:r w:rsidRPr="001468E7">
        <w:rPr>
          <w:rFonts w:ascii="Times New Roman" w:hAnsi="Times New Roman" w:cs="Times New Roman"/>
          <w:sz w:val="28"/>
          <w:szCs w:val="28"/>
        </w:rPr>
        <w:t xml:space="preserve">  Seated at the Government’s counsel table </w:t>
      </w:r>
      <w:r w:rsidR="00FF6C8A" w:rsidRPr="001468E7">
        <w:rPr>
          <w:rFonts w:ascii="Times New Roman" w:hAnsi="Times New Roman" w:cs="Times New Roman"/>
          <w:sz w:val="28"/>
          <w:szCs w:val="28"/>
        </w:rPr>
        <w:t>is</w:t>
      </w:r>
      <w:r w:rsidRPr="001468E7">
        <w:rPr>
          <w:rFonts w:ascii="Times New Roman" w:hAnsi="Times New Roman" w:cs="Times New Roman"/>
          <w:sz w:val="28"/>
          <w:szCs w:val="28"/>
        </w:rPr>
        <w:t xml:space="preserve"> my colleague who will handle the </w:t>
      </w:r>
      <w:r w:rsidR="00FF6C8A" w:rsidRPr="001468E7">
        <w:rPr>
          <w:rFonts w:ascii="Times New Roman" w:hAnsi="Times New Roman" w:cs="Times New Roman"/>
          <w:sz w:val="28"/>
          <w:szCs w:val="28"/>
        </w:rPr>
        <w:t>second</w:t>
      </w:r>
      <w:r w:rsidRPr="001468E7">
        <w:rPr>
          <w:rFonts w:ascii="Times New Roman" w:hAnsi="Times New Roman" w:cs="Times New Roman"/>
          <w:sz w:val="28"/>
          <w:szCs w:val="28"/>
        </w:rPr>
        <w:t xml:space="preserve"> issue.  </w:t>
      </w:r>
      <w:r w:rsidR="00FF6C8A" w:rsidRPr="001468E7">
        <w:rPr>
          <w:rFonts w:ascii="Times New Roman" w:hAnsi="Times New Roman" w:cs="Times New Roman"/>
          <w:sz w:val="28"/>
          <w:szCs w:val="28"/>
        </w:rPr>
        <w:t>He/she will introduce him/her</w:t>
      </w:r>
      <w:r w:rsidRPr="001468E7">
        <w:rPr>
          <w:rFonts w:ascii="Times New Roman" w:hAnsi="Times New Roman" w:cs="Times New Roman"/>
          <w:sz w:val="28"/>
          <w:szCs w:val="28"/>
        </w:rPr>
        <w:t>sel</w:t>
      </w:r>
      <w:r w:rsidR="00FF6C8A" w:rsidRPr="001468E7">
        <w:rPr>
          <w:rFonts w:ascii="Times New Roman" w:hAnsi="Times New Roman" w:cs="Times New Roman"/>
          <w:sz w:val="28"/>
          <w:szCs w:val="28"/>
        </w:rPr>
        <w:t xml:space="preserve">f and tell you where </w:t>
      </w:r>
      <w:r w:rsidRPr="001468E7">
        <w:rPr>
          <w:rFonts w:ascii="Times New Roman" w:hAnsi="Times New Roman" w:cs="Times New Roman"/>
          <w:sz w:val="28"/>
          <w:szCs w:val="28"/>
        </w:rPr>
        <w:t>he</w:t>
      </w:r>
      <w:r w:rsidR="00FF6C8A" w:rsidRPr="001468E7">
        <w:rPr>
          <w:rFonts w:ascii="Times New Roman" w:hAnsi="Times New Roman" w:cs="Times New Roman"/>
          <w:sz w:val="28"/>
          <w:szCs w:val="28"/>
        </w:rPr>
        <w:t>/she</w:t>
      </w:r>
      <w:r w:rsidRPr="001468E7">
        <w:rPr>
          <w:rFonts w:ascii="Times New Roman" w:hAnsi="Times New Roman" w:cs="Times New Roman"/>
          <w:sz w:val="28"/>
          <w:szCs w:val="28"/>
        </w:rPr>
        <w:t xml:space="preserve"> </w:t>
      </w:r>
      <w:r w:rsidR="00FF6C8A" w:rsidRPr="001468E7">
        <w:rPr>
          <w:rFonts w:ascii="Times New Roman" w:hAnsi="Times New Roman" w:cs="Times New Roman"/>
          <w:sz w:val="28"/>
          <w:szCs w:val="28"/>
        </w:rPr>
        <w:t>is</w:t>
      </w:r>
      <w:r w:rsidRPr="001468E7">
        <w:rPr>
          <w:rFonts w:ascii="Times New Roman" w:hAnsi="Times New Roman" w:cs="Times New Roman"/>
          <w:sz w:val="28"/>
          <w:szCs w:val="28"/>
        </w:rPr>
        <w:t xml:space="preserve"> from. </w:t>
      </w:r>
      <w:r w:rsidRPr="001468E7">
        <w:rPr>
          <w:rFonts w:ascii="Times New Roman" w:hAnsi="Times New Roman" w:cs="Times New Roman"/>
          <w:i/>
          <w:iCs/>
          <w:sz w:val="28"/>
          <w:szCs w:val="28"/>
        </w:rPr>
        <w:t>(Sits down)</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1468E7">
        <w:rPr>
          <w:rFonts w:ascii="Times New Roman" w:hAnsi="Times New Roman" w:cs="Times New Roman"/>
          <w:b/>
          <w:bCs/>
          <w:sz w:val="28"/>
          <w:szCs w:val="28"/>
        </w:rPr>
        <w:t xml:space="preserve">Attorney #2 </w:t>
      </w:r>
      <w:r w:rsidRPr="001468E7">
        <w:rPr>
          <w:rFonts w:ascii="Times New Roman" w:hAnsi="Times New Roman" w:cs="Times New Roman"/>
          <w:b/>
          <w:i/>
          <w:iCs/>
          <w:sz w:val="28"/>
          <w:szCs w:val="28"/>
        </w:rPr>
        <w:t>(Stands at counsel table)</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1468E7">
        <w:rPr>
          <w:rFonts w:ascii="Times New Roman" w:hAnsi="Times New Roman" w:cs="Times New Roman"/>
          <w:i/>
          <w:iCs/>
          <w:sz w:val="28"/>
          <w:szCs w:val="28"/>
        </w:rPr>
        <w:t xml:space="preserve"> </w:t>
      </w:r>
      <w:r w:rsidRPr="001468E7">
        <w:rPr>
          <w:rFonts w:ascii="Times New Roman" w:hAnsi="Times New Roman" w:cs="Times New Roman"/>
          <w:sz w:val="28"/>
          <w:szCs w:val="28"/>
        </w:rPr>
        <w:t>I am _____________ from _______________ and I will be handling Issue #2</w:t>
      </w:r>
      <w:r w:rsidR="00FF6C8A" w:rsidRPr="001468E7">
        <w:rPr>
          <w:rFonts w:ascii="Times New Roman" w:hAnsi="Times New Roman" w:cs="Times New Roman"/>
          <w:sz w:val="28"/>
          <w:szCs w:val="28"/>
        </w:rPr>
        <w:t>: Do students have a reasonable expectation of privacy at school?</w:t>
      </w:r>
      <w:r w:rsidRPr="001468E7">
        <w:rPr>
          <w:rFonts w:ascii="Times New Roman" w:hAnsi="Times New Roman" w:cs="Times New Roman"/>
          <w:sz w:val="28"/>
          <w:szCs w:val="28"/>
        </w:rPr>
        <w:t xml:space="preserve"> </w:t>
      </w:r>
      <w:r w:rsidRPr="001468E7">
        <w:rPr>
          <w:rFonts w:ascii="Times New Roman" w:hAnsi="Times New Roman" w:cs="Times New Roman"/>
          <w:i/>
          <w:iCs/>
          <w:sz w:val="28"/>
          <w:szCs w:val="28"/>
        </w:rPr>
        <w:t>(Sits down</w:t>
      </w:r>
      <w:r w:rsidRPr="001468E7">
        <w:rPr>
          <w:rFonts w:ascii="Times New Roman" w:hAnsi="Times New Roman" w:cs="Times New Roman"/>
          <w:sz w:val="28"/>
          <w:szCs w:val="28"/>
        </w:rPr>
        <w:t>)</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B554C5" w:rsidRPr="001468E7" w:rsidRDefault="00B554C5" w:rsidP="00B554C5">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1468E7">
        <w:rPr>
          <w:rFonts w:ascii="Times New Roman" w:hAnsi="Times New Roman" w:cs="Times New Roman"/>
          <w:b/>
          <w:sz w:val="28"/>
          <w:szCs w:val="28"/>
        </w:rPr>
        <w:t>Judge:  Now we will turn to the major questions about this issue.  The attorneys will make their arguments, then we will open the floor to you, in the audience, to join in the debate as jurors.  The moderator will facilitate your deliberations so that everyone has the opportunity to speak. At the end, we will take a vote to determine the verdict.</w:t>
      </w:r>
    </w:p>
    <w:p w:rsidR="00B554C5" w:rsidRPr="001468E7" w:rsidRDefault="00B554C5" w:rsidP="00B554C5">
      <w:pPr>
        <w:rPr>
          <w:rFonts w:ascii="Times New Roman" w:hAnsi="Times New Roman" w:cs="Times New Roman"/>
        </w:rPr>
      </w:pPr>
    </w:p>
    <w:p w:rsidR="00B554C5" w:rsidRPr="001468E7" w:rsidRDefault="00B554C5" w:rsidP="00B554C5">
      <w:pPr>
        <w:rPr>
          <w:rFonts w:ascii="Times New Roman" w:hAnsi="Times New Roman" w:cs="Times New Roman"/>
        </w:rPr>
      </w:pPr>
    </w:p>
    <w:p w:rsidR="00B554C5" w:rsidRPr="001468E7" w:rsidRDefault="00B554C5" w:rsidP="00B554C5">
      <w:pPr>
        <w:rPr>
          <w:rFonts w:ascii="Times New Roman" w:hAnsi="Times New Roman" w:cs="Times New Roman"/>
        </w:rPr>
      </w:pPr>
      <w:r w:rsidRPr="001468E7">
        <w:rPr>
          <w:rFonts w:ascii="Times New Roman" w:hAnsi="Times New Roman" w:cs="Times New Roman"/>
          <w:b/>
        </w:rPr>
        <w:lastRenderedPageBreak/>
        <w:t>Exhibit H</w:t>
      </w:r>
      <w:r w:rsidR="00F5790F" w:rsidRPr="001468E7">
        <w:rPr>
          <w:rFonts w:ascii="Times New Roman" w:hAnsi="Times New Roman" w:cs="Times New Roman"/>
        </w:rPr>
        <w:t xml:space="preserve"> </w:t>
      </w:r>
      <w:r w:rsidRPr="001468E7">
        <w:rPr>
          <w:rFonts w:ascii="Times New Roman" w:hAnsi="Times New Roman" w:cs="Times New Roman"/>
          <w:i/>
        </w:rPr>
        <w:t xml:space="preserve">Talking Points: ONLY for the Judge, Attorney Coaches, and the </w:t>
      </w:r>
      <w:r w:rsidR="00FF6C8A" w:rsidRPr="001468E7">
        <w:rPr>
          <w:rFonts w:ascii="Times New Roman" w:hAnsi="Times New Roman" w:cs="Times New Roman"/>
          <w:i/>
        </w:rPr>
        <w:t>Four</w:t>
      </w:r>
      <w:r w:rsidRPr="001468E7">
        <w:rPr>
          <w:rFonts w:ascii="Times New Roman" w:hAnsi="Times New Roman" w:cs="Times New Roman"/>
          <w:i/>
        </w:rPr>
        <w:t xml:space="preserve"> Student Attorneys</w:t>
      </w:r>
    </w:p>
    <w:p w:rsidR="00B554C5" w:rsidRPr="001468E7" w:rsidRDefault="00FF6C8A" w:rsidP="00FF6C8A">
      <w:pPr>
        <w:pBdr>
          <w:top w:val="single" w:sz="4" w:space="2" w:color="auto"/>
          <w:left w:val="single" w:sz="4" w:space="4" w:color="auto"/>
          <w:bottom w:val="single" w:sz="4" w:space="1" w:color="auto"/>
          <w:right w:val="single" w:sz="4" w:space="4" w:color="auto"/>
        </w:pBdr>
        <w:jc w:val="center"/>
        <w:rPr>
          <w:rFonts w:ascii="Times New Roman" w:hAnsi="Times New Roman" w:cs="Times New Roman"/>
          <w:b/>
          <w:i/>
        </w:rPr>
      </w:pPr>
      <w:r w:rsidRPr="001468E7">
        <w:rPr>
          <w:rFonts w:ascii="Times New Roman" w:hAnsi="Times New Roman" w:cs="Times New Roman"/>
          <w:b/>
          <w:i/>
        </w:rPr>
        <w:t>New Jersey</w:t>
      </w:r>
      <w:r w:rsidR="00B554C5" w:rsidRPr="001468E7">
        <w:rPr>
          <w:rFonts w:ascii="Times New Roman" w:hAnsi="Times New Roman" w:cs="Times New Roman"/>
          <w:b/>
          <w:i/>
        </w:rPr>
        <w:t xml:space="preserve"> v. </w:t>
      </w:r>
      <w:r w:rsidRPr="001468E7">
        <w:rPr>
          <w:rFonts w:ascii="Times New Roman" w:hAnsi="Times New Roman" w:cs="Times New Roman"/>
          <w:b/>
          <w:i/>
        </w:rPr>
        <w:t>T.L.O.</w:t>
      </w:r>
      <w:r w:rsidR="00B554C5" w:rsidRPr="001468E7">
        <w:rPr>
          <w:rFonts w:ascii="Times New Roman" w:hAnsi="Times New Roman" w:cs="Times New Roman"/>
          <w:b/>
          <w:i/>
        </w:rPr>
        <w:t xml:space="preserve"> </w:t>
      </w:r>
      <w:r w:rsidR="00B554C5" w:rsidRPr="001468E7">
        <w:rPr>
          <w:rFonts w:ascii="Times New Roman" w:hAnsi="Times New Roman" w:cs="Times New Roman"/>
          <w:b/>
        </w:rPr>
        <w:t xml:space="preserve">Applied to </w:t>
      </w:r>
      <w:r w:rsidRPr="001468E7">
        <w:rPr>
          <w:rFonts w:ascii="Times New Roman" w:hAnsi="Times New Roman" w:cs="Times New Roman"/>
          <w:b/>
        </w:rPr>
        <w:t>Seizure of Illegal E-Cigarettes During a Backpack Search at School</w:t>
      </w:r>
      <w:r w:rsidR="002505BB" w:rsidRPr="001468E7">
        <w:rPr>
          <w:rFonts w:ascii="Times New Roman" w:hAnsi="Times New Roman" w:cs="Times New Roman"/>
          <w:b/>
        </w:rPr>
        <w:br/>
      </w:r>
      <w:r w:rsidR="00B554C5" w:rsidRPr="001468E7">
        <w:rPr>
          <w:rFonts w:ascii="Times New Roman" w:hAnsi="Times New Roman" w:cs="Times New Roman"/>
          <w:b/>
        </w:rPr>
        <w:t xml:space="preserve"> </w:t>
      </w:r>
      <w:r w:rsidR="00B554C5" w:rsidRPr="001468E7">
        <w:rPr>
          <w:rFonts w:ascii="Times New Roman" w:hAnsi="Times New Roman" w:cs="Times New Roman"/>
          <w:i/>
        </w:rPr>
        <w:t xml:space="preserve">Talking Points – Can be Modified by Student Attorneys.  </w:t>
      </w:r>
    </w:p>
    <w:p w:rsidR="00FF6C8A" w:rsidRPr="00FF6C8A" w:rsidRDefault="00FF6C8A" w:rsidP="00FF6C8A">
      <w:pPr>
        <w:spacing w:before="150" w:after="150" w:line="240" w:lineRule="auto"/>
        <w:contextualSpacing/>
        <w:rPr>
          <w:rFonts w:ascii="Times New Roman" w:eastAsia="ヒラギノ角ゴ Pro W3" w:hAnsi="Times New Roman" w:cs="Times New Roman"/>
          <w:i/>
          <w:sz w:val="24"/>
          <w:szCs w:val="24"/>
        </w:rPr>
      </w:pPr>
      <w:r w:rsidRPr="00FF6C8A">
        <w:rPr>
          <w:rFonts w:ascii="Times New Roman" w:eastAsia="ヒラギノ角ゴ Pro W3" w:hAnsi="Times New Roman" w:cs="Times New Roman"/>
          <w:b/>
          <w:sz w:val="24"/>
          <w:szCs w:val="24"/>
        </w:rPr>
        <w:t>Judge</w:t>
      </w:r>
      <w:r w:rsidRPr="00FF6C8A">
        <w:rPr>
          <w:rFonts w:ascii="Times New Roman" w:eastAsia="ヒラギノ角ゴ Pro W3" w:hAnsi="Times New Roman" w:cs="Times New Roman"/>
          <w:sz w:val="24"/>
          <w:szCs w:val="24"/>
        </w:rPr>
        <w:t>:  The issue before us today is: Are students’ Fourth Amendment rights violated when school officials search a student’s backpack at school and find illegally purchased e-cigarettes?</w:t>
      </w:r>
    </w:p>
    <w:p w:rsidR="00FF6C8A" w:rsidRPr="00FF6C8A" w:rsidRDefault="00FF6C8A" w:rsidP="00FF6C8A">
      <w:pPr>
        <w:spacing w:before="150" w:after="0" w:line="240" w:lineRule="auto"/>
        <w:rPr>
          <w:rFonts w:ascii="Times New Roman" w:eastAsia="ヒラギノ角ゴ Pro W3" w:hAnsi="Times New Roman" w:cs="Times New Roman"/>
          <w:b/>
          <w:sz w:val="24"/>
          <w:szCs w:val="24"/>
        </w:rPr>
      </w:pPr>
    </w:p>
    <w:tbl>
      <w:tblPr>
        <w:tblStyle w:val="TableGrid1"/>
        <w:tblW w:w="0" w:type="auto"/>
        <w:tblLook w:val="04A0" w:firstRow="1" w:lastRow="0" w:firstColumn="1" w:lastColumn="0" w:noHBand="0" w:noVBand="1"/>
      </w:tblPr>
      <w:tblGrid>
        <w:gridCol w:w="4544"/>
        <w:gridCol w:w="4806"/>
      </w:tblGrid>
      <w:tr w:rsidR="00FF6C8A" w:rsidRPr="00FF6C8A" w:rsidTr="00E5350F">
        <w:trPr>
          <w:trHeight w:val="1448"/>
        </w:trPr>
        <w:tc>
          <w:tcPr>
            <w:tcW w:w="4544" w:type="dxa"/>
          </w:tcPr>
          <w:p w:rsidR="00FF6C8A" w:rsidRPr="00FF6C8A" w:rsidRDefault="00FF6C8A" w:rsidP="00FF6C8A">
            <w:pPr>
              <w:spacing w:before="150" w:after="0" w:line="240" w:lineRule="auto"/>
              <w:contextualSpacing/>
              <w:rPr>
                <w:rFonts w:ascii="Times New Roman" w:eastAsia="ヒラギノ角ゴ Pro W3" w:hAnsi="Times New Roman" w:cs="Times New Roman"/>
                <w:b/>
                <w:i/>
                <w:sz w:val="24"/>
                <w:szCs w:val="24"/>
              </w:rPr>
            </w:pPr>
            <w:r w:rsidRPr="00FF6C8A">
              <w:rPr>
                <w:rFonts w:ascii="Times New Roman" w:eastAsia="ヒラギノ角ゴ Pro W3" w:hAnsi="Times New Roman" w:cs="Times New Roman"/>
                <w:b/>
                <w:sz w:val="24"/>
                <w:szCs w:val="24"/>
              </w:rPr>
              <w:t xml:space="preserve">Issue #1:  </w:t>
            </w:r>
          </w:p>
          <w:p w:rsidR="00FF6C8A" w:rsidRPr="00FF6C8A" w:rsidRDefault="00FF6C8A" w:rsidP="00FF6C8A">
            <w:pPr>
              <w:spacing w:before="150" w:after="0" w:line="240" w:lineRule="auto"/>
              <w:contextualSpacing/>
              <w:rPr>
                <w:rFonts w:ascii="Times New Roman" w:eastAsia="ヒラギノ角ゴ Pro W3" w:hAnsi="Times New Roman" w:cs="Times New Roman"/>
                <w:sz w:val="24"/>
                <w:szCs w:val="24"/>
              </w:rPr>
            </w:pPr>
            <w:r w:rsidRPr="00FF6C8A">
              <w:rPr>
                <w:rFonts w:ascii="Times New Roman" w:hAnsi="Times New Roman" w:cs="Times New Roman"/>
                <w:b/>
                <w:sz w:val="24"/>
                <w:szCs w:val="24"/>
                <w:lang w:val="en"/>
              </w:rPr>
              <w:t>Are school officials considered government actors who must comply with Fourth Amendment restrictions when they conduct searches at school?</w:t>
            </w:r>
          </w:p>
        </w:tc>
        <w:tc>
          <w:tcPr>
            <w:tcW w:w="4806" w:type="dxa"/>
          </w:tcPr>
          <w:p w:rsidR="00FF6C8A" w:rsidRPr="00FF6C8A" w:rsidRDefault="00FF6C8A" w:rsidP="00FF6C8A">
            <w:pPr>
              <w:spacing w:before="150" w:after="0" w:line="240" w:lineRule="auto"/>
              <w:contextualSpacing/>
              <w:rPr>
                <w:rFonts w:ascii="Times New Roman" w:eastAsia="ヒラギノ角ゴ Pro W3" w:hAnsi="Times New Roman" w:cs="Times New Roman"/>
                <w:b/>
                <w:i/>
                <w:sz w:val="24"/>
                <w:szCs w:val="24"/>
              </w:rPr>
            </w:pPr>
            <w:r w:rsidRPr="00FF6C8A">
              <w:rPr>
                <w:rFonts w:ascii="Times New Roman" w:eastAsia="ヒラギノ角ゴ Pro W3" w:hAnsi="Times New Roman" w:cs="Times New Roman"/>
                <w:b/>
                <w:sz w:val="24"/>
                <w:szCs w:val="24"/>
              </w:rPr>
              <w:t xml:space="preserve">Issue #1:  </w:t>
            </w:r>
          </w:p>
          <w:p w:rsidR="00FF6C8A" w:rsidRPr="00FF6C8A" w:rsidRDefault="00FF6C8A" w:rsidP="00FF6C8A">
            <w:pPr>
              <w:spacing w:before="150" w:after="0" w:line="240" w:lineRule="auto"/>
              <w:contextualSpacing/>
              <w:rPr>
                <w:rFonts w:ascii="Times New Roman" w:eastAsia="ヒラギノ角ゴ Pro W3" w:hAnsi="Times New Roman" w:cs="Times New Roman"/>
                <w:sz w:val="24"/>
                <w:szCs w:val="24"/>
              </w:rPr>
            </w:pPr>
            <w:r w:rsidRPr="00FF6C8A">
              <w:rPr>
                <w:rFonts w:ascii="Times New Roman" w:hAnsi="Times New Roman" w:cs="Times New Roman"/>
                <w:b/>
                <w:sz w:val="24"/>
                <w:szCs w:val="24"/>
                <w:lang w:val="en"/>
              </w:rPr>
              <w:t xml:space="preserve">Are school officials considered government actors who must comply with Fourth Amendment restrictions when they conduct searches at school? </w:t>
            </w:r>
          </w:p>
        </w:tc>
      </w:tr>
      <w:tr w:rsidR="00FF6C8A" w:rsidRPr="00FF6C8A" w:rsidTr="00E5350F">
        <w:trPr>
          <w:trHeight w:val="284"/>
        </w:trPr>
        <w:tc>
          <w:tcPr>
            <w:tcW w:w="4544" w:type="dxa"/>
          </w:tcPr>
          <w:p w:rsidR="00FF6C8A" w:rsidRPr="00FF6C8A" w:rsidRDefault="00FF6C8A" w:rsidP="00FF6C8A">
            <w:pPr>
              <w:spacing w:before="150" w:after="0" w:line="240" w:lineRule="auto"/>
              <w:contextualSpacing/>
              <w:jc w:val="center"/>
              <w:rPr>
                <w:rFonts w:ascii="Times New Roman" w:eastAsia="ヒラギノ角ゴ Pro W3" w:hAnsi="Times New Roman" w:cs="Times New Roman"/>
                <w:b/>
                <w:i/>
                <w:sz w:val="24"/>
                <w:szCs w:val="24"/>
              </w:rPr>
            </w:pPr>
            <w:r w:rsidRPr="00FF6C8A">
              <w:rPr>
                <w:rFonts w:ascii="Times New Roman" w:eastAsia="ヒラギノ角ゴ Pro W3" w:hAnsi="Times New Roman" w:cs="Times New Roman"/>
                <w:b/>
                <w:sz w:val="24"/>
                <w:szCs w:val="24"/>
              </w:rPr>
              <w:t>Students’ Attorney #1</w:t>
            </w:r>
          </w:p>
        </w:tc>
        <w:tc>
          <w:tcPr>
            <w:tcW w:w="4806" w:type="dxa"/>
          </w:tcPr>
          <w:p w:rsidR="00FF6C8A" w:rsidRPr="00FF6C8A" w:rsidRDefault="00FF6C8A" w:rsidP="00FF6C8A">
            <w:pPr>
              <w:spacing w:before="150" w:after="0" w:line="240" w:lineRule="auto"/>
              <w:contextualSpacing/>
              <w:jc w:val="center"/>
              <w:rPr>
                <w:rFonts w:ascii="Times New Roman" w:eastAsia="ヒラギノ角ゴ Pro W3" w:hAnsi="Times New Roman" w:cs="Times New Roman"/>
                <w:b/>
                <w:i/>
                <w:sz w:val="24"/>
                <w:szCs w:val="24"/>
              </w:rPr>
            </w:pPr>
            <w:r w:rsidRPr="00FF6C8A">
              <w:rPr>
                <w:rFonts w:ascii="Times New Roman" w:eastAsia="ヒラギノ角ゴ Pro W3" w:hAnsi="Times New Roman" w:cs="Times New Roman"/>
                <w:b/>
                <w:sz w:val="24"/>
                <w:szCs w:val="24"/>
              </w:rPr>
              <w:t>School Officials’ Attorney #1</w:t>
            </w:r>
          </w:p>
        </w:tc>
      </w:tr>
      <w:tr w:rsidR="00FF6C8A" w:rsidRPr="00FF6C8A" w:rsidTr="00E5350F">
        <w:trPr>
          <w:trHeight w:val="57"/>
        </w:trPr>
        <w:tc>
          <w:tcPr>
            <w:tcW w:w="4544" w:type="dxa"/>
          </w:tcPr>
          <w:p w:rsidR="00FF6C8A" w:rsidRPr="00FF6C8A" w:rsidRDefault="00FF6C8A" w:rsidP="00FF6C8A">
            <w:pPr>
              <w:spacing w:before="150" w:after="0" w:line="240" w:lineRule="auto"/>
              <w:contextualSpacing/>
              <w:rPr>
                <w:rFonts w:ascii="Times New Roman" w:eastAsia="ヒラギノ角ゴ Pro W3" w:hAnsi="Times New Roman" w:cs="Times New Roman"/>
                <w:b/>
                <w:i/>
              </w:rPr>
            </w:pPr>
            <w:r w:rsidRPr="00FF6C8A">
              <w:rPr>
                <w:rFonts w:ascii="Times New Roman" w:eastAsia="ヒラギノ角ゴ Pro W3" w:hAnsi="Times New Roman" w:cs="Times New Roman"/>
                <w:b/>
              </w:rPr>
              <w:t>YES</w:t>
            </w:r>
          </w:p>
          <w:p w:rsidR="00FF6C8A" w:rsidRPr="00FF6C8A" w:rsidRDefault="00FF6C8A" w:rsidP="00FF6C8A">
            <w:pPr>
              <w:numPr>
                <w:ilvl w:val="0"/>
                <w:numId w:val="37"/>
              </w:numPr>
              <w:spacing w:before="150" w:after="0" w:line="240" w:lineRule="auto"/>
              <w:ind w:left="342"/>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School officials are government actors and the Fourth Amendment applies to their actions.</w:t>
            </w:r>
          </w:p>
          <w:p w:rsidR="00FF6C8A" w:rsidRPr="00FF6C8A" w:rsidRDefault="00FF6C8A" w:rsidP="00FF6C8A">
            <w:pPr>
              <w:spacing w:before="150" w:after="0" w:line="240" w:lineRule="auto"/>
              <w:ind w:left="342"/>
              <w:contextualSpacing/>
              <w:rPr>
                <w:rFonts w:ascii="Times New Roman" w:eastAsia="ヒラギノ角ゴ Pro W3" w:hAnsi="Times New Roman" w:cs="Times New Roman"/>
                <w:i/>
              </w:rPr>
            </w:pPr>
          </w:p>
          <w:p w:rsidR="00FF6C8A" w:rsidRPr="00FF6C8A" w:rsidRDefault="00FF6C8A" w:rsidP="00FF6C8A">
            <w:pPr>
              <w:numPr>
                <w:ilvl w:val="0"/>
                <w:numId w:val="37"/>
              </w:numPr>
              <w:spacing w:before="150" w:after="0" w:line="240" w:lineRule="auto"/>
              <w:ind w:left="342"/>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The 4</w:t>
            </w:r>
            <w:r w:rsidRPr="00FF6C8A">
              <w:rPr>
                <w:rFonts w:ascii="Times New Roman" w:eastAsia="ヒラギノ角ゴ Pro W3" w:hAnsi="Times New Roman" w:cs="Times New Roman"/>
                <w:vertAlign w:val="superscript"/>
              </w:rPr>
              <w:t>th</w:t>
            </w:r>
            <w:r w:rsidRPr="00FF6C8A">
              <w:rPr>
                <w:rFonts w:ascii="Times New Roman" w:eastAsia="ヒラギノ角ゴ Pro W3" w:hAnsi="Times New Roman" w:cs="Times New Roman"/>
              </w:rPr>
              <w:t xml:space="preserve"> Amendment applies to actions taken by government agencies – like schools – not just the police. School officials are government actors.  They can enforce education-related laws and regulations. They also are responsible for a safe and orderly learning environment.</w:t>
            </w:r>
          </w:p>
          <w:p w:rsidR="00FF6C8A" w:rsidRPr="00FF6C8A" w:rsidRDefault="00FF6C8A" w:rsidP="00FF6C8A">
            <w:pPr>
              <w:spacing w:before="150" w:after="0" w:line="240" w:lineRule="auto"/>
              <w:ind w:left="342"/>
              <w:contextualSpacing/>
              <w:rPr>
                <w:rFonts w:ascii="Times New Roman" w:eastAsia="ヒラギノ角ゴ Pro W3" w:hAnsi="Times New Roman" w:cs="Times New Roman"/>
                <w:i/>
              </w:rPr>
            </w:pPr>
          </w:p>
          <w:p w:rsidR="00FF6C8A" w:rsidRPr="00FF6C8A" w:rsidRDefault="00FF6C8A" w:rsidP="00FF6C8A">
            <w:pPr>
              <w:numPr>
                <w:ilvl w:val="0"/>
                <w:numId w:val="37"/>
              </w:numPr>
              <w:spacing w:before="150" w:after="150" w:line="240" w:lineRule="auto"/>
              <w:ind w:left="342"/>
              <w:contextualSpacing/>
              <w:rPr>
                <w:rFonts w:ascii="Times New Roman" w:eastAsia="Calibri" w:hAnsi="Times New Roman" w:cs="Times New Roman"/>
                <w:i/>
              </w:rPr>
            </w:pPr>
            <w:r w:rsidRPr="00FF6C8A">
              <w:rPr>
                <w:rFonts w:ascii="Times New Roman" w:eastAsia="Calibri" w:hAnsi="Times New Roman" w:cs="Times New Roman"/>
              </w:rPr>
              <w:t>Teachers and administrators are government officials, just like government health and building inspectors, and firefighters. The state gives them the power to conduct searches.  Teachers, like other government officials, must comply with 4</w:t>
            </w:r>
            <w:r w:rsidRPr="00FF6C8A">
              <w:rPr>
                <w:rFonts w:ascii="Times New Roman" w:eastAsia="Calibri" w:hAnsi="Times New Roman" w:cs="Times New Roman"/>
                <w:vertAlign w:val="superscript"/>
              </w:rPr>
              <w:t>th</w:t>
            </w:r>
            <w:r w:rsidRPr="00FF6C8A">
              <w:rPr>
                <w:rFonts w:ascii="Times New Roman" w:eastAsia="Calibri" w:hAnsi="Times New Roman" w:cs="Times New Roman"/>
              </w:rPr>
              <w:t xml:space="preserve"> Amendment restrictions.</w:t>
            </w:r>
          </w:p>
          <w:p w:rsidR="00FF6C8A" w:rsidRPr="00FF6C8A" w:rsidRDefault="00FF6C8A" w:rsidP="00FF6C8A">
            <w:pPr>
              <w:spacing w:before="150" w:after="150" w:line="240" w:lineRule="auto"/>
              <w:ind w:left="342"/>
              <w:contextualSpacing/>
              <w:rPr>
                <w:rFonts w:ascii="Times New Roman" w:eastAsia="Calibri" w:hAnsi="Times New Roman" w:cs="Times New Roman"/>
                <w:i/>
              </w:rPr>
            </w:pPr>
          </w:p>
          <w:p w:rsidR="00FF6C8A" w:rsidRPr="00FF6C8A" w:rsidRDefault="00FF6C8A" w:rsidP="00FF6C8A">
            <w:pPr>
              <w:numPr>
                <w:ilvl w:val="0"/>
                <w:numId w:val="37"/>
              </w:numPr>
              <w:spacing w:before="150" w:after="0" w:line="240" w:lineRule="auto"/>
              <w:ind w:left="342"/>
              <w:contextualSpacing/>
              <w:rPr>
                <w:rFonts w:ascii="Times New Roman" w:eastAsia="Calibri" w:hAnsi="Times New Roman" w:cs="Times New Roman"/>
                <w:i/>
              </w:rPr>
            </w:pPr>
            <w:r w:rsidRPr="00FF6C8A">
              <w:rPr>
                <w:rFonts w:ascii="Times New Roman" w:eastAsia="Calibri" w:hAnsi="Times New Roman" w:cs="Times New Roman"/>
              </w:rPr>
              <w:t>At one time, schools were considered stand-ins for the parents.  Today that is an outmoded concept. Schools aren’t parents.  They are government entities.</w:t>
            </w:r>
          </w:p>
          <w:p w:rsidR="00FF6C8A" w:rsidRPr="00FF6C8A" w:rsidRDefault="00FF6C8A" w:rsidP="00FF6C8A">
            <w:pPr>
              <w:spacing w:before="150" w:after="0" w:line="240" w:lineRule="auto"/>
              <w:ind w:left="342"/>
              <w:contextualSpacing/>
              <w:rPr>
                <w:rFonts w:ascii="Times New Roman" w:eastAsia="Calibri" w:hAnsi="Times New Roman" w:cs="Times New Roman"/>
                <w:i/>
              </w:rPr>
            </w:pPr>
          </w:p>
          <w:p w:rsidR="00FF6C8A" w:rsidRPr="00FF6C8A" w:rsidRDefault="00FF6C8A" w:rsidP="00FF6C8A">
            <w:pPr>
              <w:numPr>
                <w:ilvl w:val="0"/>
                <w:numId w:val="37"/>
              </w:numPr>
              <w:spacing w:before="150" w:after="0" w:line="240" w:lineRule="auto"/>
              <w:ind w:left="342"/>
              <w:contextualSpacing/>
              <w:rPr>
                <w:rFonts w:ascii="Times New Roman" w:eastAsia="Calibri" w:hAnsi="Times New Roman" w:cs="Times New Roman"/>
                <w:i/>
              </w:rPr>
            </w:pPr>
            <w:r w:rsidRPr="00FF6C8A">
              <w:rPr>
                <w:rFonts w:ascii="Times New Roman" w:eastAsia="ヒラギノ角ゴ Pro W3" w:hAnsi="Times New Roman" w:cs="Times New Roman"/>
              </w:rPr>
              <w:t>The basic purpose of the Fourth Amendment is to protect the privacy and security of individuals from arbitrary invasions by government officials – including school administrators and teachers.</w:t>
            </w:r>
          </w:p>
          <w:p w:rsidR="00FF6C8A" w:rsidRPr="00FF6C8A" w:rsidRDefault="00FF6C8A" w:rsidP="00FF6C8A">
            <w:pPr>
              <w:spacing w:before="150" w:after="0" w:line="240" w:lineRule="auto"/>
              <w:ind w:left="342"/>
              <w:contextualSpacing/>
              <w:rPr>
                <w:rFonts w:ascii="Times New Roman" w:eastAsia="ヒラギノ角ゴ Pro W3" w:hAnsi="Times New Roman" w:cs="Times New Roman"/>
                <w:b/>
                <w:i/>
              </w:rPr>
            </w:pPr>
            <w:r w:rsidRPr="00FF6C8A">
              <w:rPr>
                <w:rFonts w:ascii="Times New Roman" w:eastAsia="ヒラギノ角ゴ Pro W3" w:hAnsi="Times New Roman" w:cs="Times New Roman"/>
                <w:b/>
              </w:rPr>
              <w:t>The host judge asks follow-up questions</w:t>
            </w:r>
          </w:p>
        </w:tc>
        <w:tc>
          <w:tcPr>
            <w:tcW w:w="4806" w:type="dxa"/>
          </w:tcPr>
          <w:p w:rsidR="00FF6C8A" w:rsidRPr="00FF6C8A" w:rsidRDefault="00FF6C8A" w:rsidP="00FF6C8A">
            <w:pPr>
              <w:spacing w:before="150" w:after="0" w:line="240" w:lineRule="auto"/>
              <w:contextualSpacing/>
              <w:rPr>
                <w:rFonts w:ascii="Times New Roman" w:eastAsia="ヒラギノ角ゴ Pro W3" w:hAnsi="Times New Roman" w:cs="Times New Roman"/>
                <w:b/>
                <w:i/>
              </w:rPr>
            </w:pPr>
            <w:r w:rsidRPr="00FF6C8A">
              <w:rPr>
                <w:rFonts w:ascii="Times New Roman" w:eastAsia="ヒラギノ角ゴ Pro W3" w:hAnsi="Times New Roman" w:cs="Times New Roman"/>
                <w:b/>
              </w:rPr>
              <w:t>NO</w:t>
            </w:r>
          </w:p>
          <w:p w:rsidR="00FF6C8A" w:rsidRPr="00FF6C8A" w:rsidRDefault="00FF6C8A" w:rsidP="00FF6C8A">
            <w:pPr>
              <w:numPr>
                <w:ilvl w:val="0"/>
                <w:numId w:val="39"/>
              </w:numPr>
              <w:spacing w:before="150" w:after="0" w:line="240" w:lineRule="auto"/>
              <w:ind w:left="384"/>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School officials are not law enforcement officers and, therefore, the Fourth Amendment doesn’t apply in this case.</w:t>
            </w:r>
          </w:p>
          <w:p w:rsidR="00FF6C8A" w:rsidRPr="00FF6C8A" w:rsidRDefault="00FF6C8A" w:rsidP="00FF6C8A">
            <w:pPr>
              <w:spacing w:before="150" w:after="0" w:line="240" w:lineRule="auto"/>
              <w:ind w:left="384"/>
              <w:contextualSpacing/>
              <w:rPr>
                <w:rFonts w:ascii="Times New Roman" w:eastAsia="ヒラギノ角ゴ Pro W3" w:hAnsi="Times New Roman" w:cs="Times New Roman"/>
                <w:i/>
              </w:rPr>
            </w:pPr>
          </w:p>
          <w:p w:rsidR="00FF6C8A" w:rsidRPr="00FF6C8A" w:rsidRDefault="00FF6C8A" w:rsidP="00FF6C8A">
            <w:pPr>
              <w:numPr>
                <w:ilvl w:val="0"/>
                <w:numId w:val="39"/>
              </w:numPr>
              <w:spacing w:before="150" w:after="150" w:line="240" w:lineRule="auto"/>
              <w:ind w:left="384"/>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Vice Principal Martin was not acting as a law enforcement officer. He didn’t carry a weapon.  He has no training, and he has not taken a law enforcement oath. He was acting in good faith to maintain an orderly learning environment and protect other students from exposure to vaping.</w:t>
            </w:r>
          </w:p>
          <w:p w:rsidR="00FF6C8A" w:rsidRPr="00FF6C8A" w:rsidRDefault="00FF6C8A" w:rsidP="00FF6C8A">
            <w:pPr>
              <w:spacing w:before="150" w:after="150" w:line="240" w:lineRule="auto"/>
              <w:ind w:left="720"/>
              <w:contextualSpacing/>
              <w:rPr>
                <w:rFonts w:ascii="Times New Roman" w:eastAsia="ヒラギノ角ゴ Pro W3" w:hAnsi="Times New Roman" w:cs="Times New Roman"/>
                <w:i/>
              </w:rPr>
            </w:pPr>
          </w:p>
          <w:p w:rsidR="00FF6C8A" w:rsidRPr="00FF6C8A" w:rsidRDefault="00FF6C8A" w:rsidP="00FF6C8A">
            <w:pPr>
              <w:numPr>
                <w:ilvl w:val="0"/>
                <w:numId w:val="39"/>
              </w:numPr>
              <w:spacing w:before="150" w:after="150" w:line="240" w:lineRule="auto"/>
              <w:ind w:left="384"/>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 xml:space="preserve">Although the Court in Tinker v. Des Moines stated that students do not shed their constitutional rights at the schoolhouse gate, it did find that the rights of students are necessarily restricted when they are in an educational environment.  </w:t>
            </w:r>
          </w:p>
          <w:p w:rsidR="00FF6C8A" w:rsidRPr="00FF6C8A" w:rsidRDefault="00FF6C8A" w:rsidP="00FF6C8A">
            <w:pPr>
              <w:spacing w:before="150" w:after="150" w:line="240" w:lineRule="auto"/>
              <w:ind w:left="720"/>
              <w:contextualSpacing/>
              <w:rPr>
                <w:rFonts w:ascii="Times New Roman" w:eastAsia="ヒラギノ角ゴ Pro W3" w:hAnsi="Times New Roman" w:cs="Times New Roman"/>
              </w:rPr>
            </w:pPr>
          </w:p>
          <w:p w:rsidR="00FF6C8A" w:rsidRPr="00FF6C8A" w:rsidRDefault="00FF6C8A" w:rsidP="00FF6C8A">
            <w:pPr>
              <w:numPr>
                <w:ilvl w:val="0"/>
                <w:numId w:val="39"/>
              </w:numPr>
              <w:spacing w:before="150" w:after="150" w:line="240" w:lineRule="auto"/>
              <w:ind w:left="384"/>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The search was not carried out in connection with enforcing any statutes or regulations.  It was conducted in order to ensure compliance with school regulations. Therefore, the Fourth Amendment doesn’t apply to the search at issue here.</w:t>
            </w:r>
          </w:p>
          <w:p w:rsidR="00FF6C8A" w:rsidRPr="00FF6C8A" w:rsidRDefault="00FF6C8A" w:rsidP="00FF6C8A">
            <w:pPr>
              <w:spacing w:before="150" w:after="150" w:line="240" w:lineRule="auto"/>
              <w:ind w:left="294" w:firstLine="90"/>
              <w:rPr>
                <w:rFonts w:ascii="Times New Roman" w:eastAsia="ヒラギノ角ゴ Pro W3" w:hAnsi="Times New Roman" w:cs="Times New Roman"/>
                <w:b/>
                <w:i/>
              </w:rPr>
            </w:pPr>
            <w:r w:rsidRPr="00FF6C8A">
              <w:rPr>
                <w:rFonts w:ascii="Times New Roman" w:eastAsia="ヒラギノ角ゴ Pro W3" w:hAnsi="Times New Roman" w:cs="Times New Roman"/>
                <w:b/>
              </w:rPr>
              <w:t xml:space="preserve">The host judge asks follow-up questions.                              </w:t>
            </w:r>
          </w:p>
        </w:tc>
      </w:tr>
      <w:tr w:rsidR="00FF6C8A" w:rsidRPr="00FF6C8A" w:rsidTr="00E5350F">
        <w:trPr>
          <w:trHeight w:val="980"/>
        </w:trPr>
        <w:tc>
          <w:tcPr>
            <w:tcW w:w="4544" w:type="dxa"/>
          </w:tcPr>
          <w:p w:rsidR="00FF6C8A" w:rsidRPr="00FF6C8A" w:rsidRDefault="00FF6C8A" w:rsidP="00FF6C8A">
            <w:pPr>
              <w:spacing w:before="150" w:after="0" w:line="240" w:lineRule="auto"/>
              <w:contextualSpacing/>
              <w:rPr>
                <w:rFonts w:ascii="Times New Roman" w:eastAsia="ヒラギノ角ゴ Pro W3" w:hAnsi="Times New Roman" w:cs="Times New Roman"/>
                <w:b/>
                <w:i/>
                <w:sz w:val="24"/>
                <w:szCs w:val="24"/>
              </w:rPr>
            </w:pPr>
            <w:r w:rsidRPr="00FF6C8A">
              <w:rPr>
                <w:rFonts w:ascii="Times New Roman" w:eastAsia="ヒラギノ角ゴ Pro W3" w:hAnsi="Times New Roman" w:cs="Times New Roman"/>
                <w:b/>
                <w:sz w:val="24"/>
                <w:szCs w:val="24"/>
              </w:rPr>
              <w:lastRenderedPageBreak/>
              <w:t xml:space="preserve">Issue #2:  </w:t>
            </w:r>
          </w:p>
          <w:p w:rsidR="00FF6C8A" w:rsidRPr="00FF6C8A" w:rsidRDefault="00FF6C8A" w:rsidP="00FF6C8A">
            <w:pPr>
              <w:spacing w:before="150" w:after="0" w:line="240" w:lineRule="auto"/>
              <w:contextualSpacing/>
              <w:rPr>
                <w:rFonts w:ascii="Times New Roman" w:eastAsia="ヒラギノ角ゴ Pro W3" w:hAnsi="Times New Roman" w:cs="Times New Roman"/>
                <w:i/>
                <w:sz w:val="24"/>
                <w:szCs w:val="24"/>
              </w:rPr>
            </w:pPr>
            <w:r w:rsidRPr="00FF6C8A">
              <w:rPr>
                <w:rFonts w:ascii="Times New Roman" w:eastAsia="ヒラギノ角ゴ Pro W3" w:hAnsi="Times New Roman" w:cs="Times New Roman"/>
                <w:b/>
                <w:sz w:val="24"/>
                <w:szCs w:val="24"/>
              </w:rPr>
              <w:t>Do students have a reasonable expectation of privacy at school?</w:t>
            </w:r>
          </w:p>
        </w:tc>
        <w:tc>
          <w:tcPr>
            <w:tcW w:w="4806" w:type="dxa"/>
          </w:tcPr>
          <w:p w:rsidR="00FF6C8A" w:rsidRPr="00FF6C8A" w:rsidRDefault="00FF6C8A" w:rsidP="00FF6C8A">
            <w:pPr>
              <w:spacing w:before="150" w:after="0" w:line="240" w:lineRule="auto"/>
              <w:contextualSpacing/>
              <w:rPr>
                <w:rFonts w:ascii="Times New Roman" w:eastAsia="ヒラギノ角ゴ Pro W3" w:hAnsi="Times New Roman" w:cs="Times New Roman"/>
                <w:b/>
                <w:i/>
                <w:sz w:val="24"/>
                <w:szCs w:val="24"/>
              </w:rPr>
            </w:pPr>
            <w:r w:rsidRPr="00FF6C8A">
              <w:rPr>
                <w:rFonts w:ascii="Times New Roman" w:eastAsia="ヒラギノ角ゴ Pro W3" w:hAnsi="Times New Roman" w:cs="Times New Roman"/>
                <w:b/>
                <w:sz w:val="24"/>
                <w:szCs w:val="24"/>
              </w:rPr>
              <w:t xml:space="preserve">Issue #2:   </w:t>
            </w:r>
          </w:p>
          <w:p w:rsidR="00FF6C8A" w:rsidRPr="00FF6C8A" w:rsidRDefault="00FF6C8A" w:rsidP="00FF6C8A">
            <w:pPr>
              <w:spacing w:before="150" w:after="0" w:line="240" w:lineRule="auto"/>
              <w:contextualSpacing/>
              <w:rPr>
                <w:rFonts w:ascii="Times New Roman" w:eastAsia="ヒラギノ角ゴ Pro W3" w:hAnsi="Times New Roman" w:cs="Times New Roman"/>
                <w:i/>
                <w:sz w:val="24"/>
                <w:szCs w:val="24"/>
              </w:rPr>
            </w:pPr>
            <w:r w:rsidRPr="00FF6C8A">
              <w:rPr>
                <w:rFonts w:ascii="Times New Roman" w:eastAsia="ヒラギノ角ゴ Pro W3" w:hAnsi="Times New Roman" w:cs="Times New Roman"/>
                <w:b/>
                <w:sz w:val="24"/>
                <w:szCs w:val="24"/>
              </w:rPr>
              <w:t>Do students have a reasonable expectation of privacy at school?</w:t>
            </w:r>
          </w:p>
        </w:tc>
      </w:tr>
      <w:tr w:rsidR="00FF6C8A" w:rsidRPr="00FF6C8A" w:rsidTr="00E5350F">
        <w:tc>
          <w:tcPr>
            <w:tcW w:w="4544" w:type="dxa"/>
          </w:tcPr>
          <w:p w:rsidR="00FF6C8A" w:rsidRPr="00FF6C8A" w:rsidRDefault="00FF6C8A" w:rsidP="00FF6C8A">
            <w:pPr>
              <w:spacing w:before="150" w:after="150" w:line="240" w:lineRule="auto"/>
              <w:contextualSpacing/>
              <w:jc w:val="center"/>
              <w:rPr>
                <w:rFonts w:ascii="Times New Roman" w:eastAsia="ヒラギノ角ゴ Pro W3" w:hAnsi="Times New Roman" w:cs="Times New Roman"/>
                <w:b/>
                <w:i/>
                <w:sz w:val="24"/>
                <w:szCs w:val="24"/>
              </w:rPr>
            </w:pPr>
            <w:r w:rsidRPr="00FF6C8A">
              <w:rPr>
                <w:rFonts w:ascii="Times New Roman" w:eastAsia="ヒラギノ角ゴ Pro W3" w:hAnsi="Times New Roman" w:cs="Times New Roman"/>
                <w:b/>
                <w:sz w:val="24"/>
                <w:szCs w:val="24"/>
              </w:rPr>
              <w:t>Students’ Attorney #2</w:t>
            </w:r>
          </w:p>
        </w:tc>
        <w:tc>
          <w:tcPr>
            <w:tcW w:w="4806" w:type="dxa"/>
          </w:tcPr>
          <w:p w:rsidR="00FF6C8A" w:rsidRPr="00FF6C8A" w:rsidRDefault="00FF6C8A" w:rsidP="00FF6C8A">
            <w:pPr>
              <w:spacing w:before="150" w:after="150" w:line="240" w:lineRule="auto"/>
              <w:contextualSpacing/>
              <w:jc w:val="center"/>
              <w:rPr>
                <w:rFonts w:ascii="Times New Roman" w:eastAsia="ヒラギノ角ゴ Pro W3" w:hAnsi="Times New Roman" w:cs="Times New Roman"/>
                <w:b/>
                <w:i/>
                <w:sz w:val="24"/>
                <w:szCs w:val="24"/>
              </w:rPr>
            </w:pPr>
            <w:r w:rsidRPr="00FF6C8A">
              <w:rPr>
                <w:rFonts w:ascii="Times New Roman" w:eastAsia="ヒラギノ角ゴ Pro W3" w:hAnsi="Times New Roman" w:cs="Times New Roman"/>
                <w:b/>
                <w:sz w:val="24"/>
                <w:szCs w:val="24"/>
              </w:rPr>
              <w:t>School Officials’ Attorney #2</w:t>
            </w:r>
          </w:p>
        </w:tc>
      </w:tr>
      <w:tr w:rsidR="00FF6C8A" w:rsidRPr="00FF6C8A" w:rsidTr="00E5350F">
        <w:tc>
          <w:tcPr>
            <w:tcW w:w="4544" w:type="dxa"/>
          </w:tcPr>
          <w:p w:rsidR="00FF6C8A" w:rsidRPr="00FF6C8A" w:rsidRDefault="00FF6C8A" w:rsidP="00FF6C8A">
            <w:pPr>
              <w:spacing w:before="150" w:after="0" w:line="240" w:lineRule="auto"/>
              <w:contextualSpacing/>
              <w:rPr>
                <w:rFonts w:ascii="Times New Roman" w:eastAsia="ヒラギノ角ゴ Pro W3" w:hAnsi="Times New Roman" w:cs="Times New Roman"/>
                <w:b/>
                <w:i/>
              </w:rPr>
            </w:pPr>
            <w:r w:rsidRPr="00FF6C8A">
              <w:rPr>
                <w:rFonts w:ascii="Times New Roman" w:eastAsia="ヒラギノ角ゴ Pro W3" w:hAnsi="Times New Roman" w:cs="Times New Roman"/>
                <w:b/>
              </w:rPr>
              <w:t>YES</w:t>
            </w:r>
          </w:p>
          <w:p w:rsidR="00FF6C8A" w:rsidRPr="00FF6C8A" w:rsidRDefault="00FF6C8A" w:rsidP="00FF6C8A">
            <w:pPr>
              <w:numPr>
                <w:ilvl w:val="0"/>
                <w:numId w:val="40"/>
              </w:numPr>
              <w:spacing w:before="150" w:after="0" w:line="240" w:lineRule="auto"/>
              <w:ind w:left="342"/>
              <w:contextualSpacing/>
              <w:rPr>
                <w:rFonts w:ascii="Times New Roman" w:eastAsia="Calibri" w:hAnsi="Times New Roman" w:cs="Times New Roman"/>
                <w:i/>
              </w:rPr>
            </w:pPr>
            <w:r w:rsidRPr="00FF6C8A">
              <w:rPr>
                <w:rFonts w:ascii="Times New Roman" w:eastAsia="ヒラギノ角ゴ Pro W3" w:hAnsi="Times New Roman" w:cs="Times New Roman"/>
              </w:rPr>
              <w:t>The safeguards provided by the Constitution are not limited to adults.  As the Supreme Court held in Tinker v. Des Moines in the free speech context: “School officials do not possess absolute authority over their students.  Students in school, as well as out of school, are persons under our Constitution.  They are possessed of fundamental rights which the State must respect, just as they themselves must respect their obligations to the state.”</w:t>
            </w:r>
          </w:p>
          <w:p w:rsidR="00FF6C8A" w:rsidRPr="00FF6C8A" w:rsidRDefault="00FF6C8A" w:rsidP="00FF6C8A">
            <w:pPr>
              <w:spacing w:before="150" w:after="150" w:line="240" w:lineRule="auto"/>
              <w:ind w:left="342"/>
              <w:contextualSpacing/>
              <w:rPr>
                <w:rFonts w:ascii="Times New Roman" w:eastAsia="Calibri" w:hAnsi="Times New Roman" w:cs="Times New Roman"/>
                <w:i/>
              </w:rPr>
            </w:pPr>
          </w:p>
          <w:p w:rsidR="00FF6C8A" w:rsidRPr="00FF6C8A" w:rsidRDefault="00FF6C8A" w:rsidP="00FF6C8A">
            <w:pPr>
              <w:numPr>
                <w:ilvl w:val="0"/>
                <w:numId w:val="38"/>
              </w:numPr>
              <w:spacing w:before="150" w:after="150" w:line="240" w:lineRule="auto"/>
              <w:ind w:left="342"/>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 xml:space="preserve">In the landmark Tinker case, the Court found that “students do not shed their constitutional rights at the schoolhouse gate;” and that actions by school officials that infringe on these rights constitute governmental action.  </w:t>
            </w:r>
          </w:p>
          <w:p w:rsidR="00FF6C8A" w:rsidRPr="00FF6C8A" w:rsidRDefault="00FF6C8A" w:rsidP="00FF6C8A">
            <w:pPr>
              <w:spacing w:before="150" w:after="150" w:line="240" w:lineRule="auto"/>
              <w:ind w:left="720"/>
              <w:contextualSpacing/>
              <w:rPr>
                <w:rFonts w:ascii="Times New Roman" w:eastAsia="ヒラギノ角ゴ Pro W3" w:hAnsi="Times New Roman" w:cs="Times New Roman"/>
                <w:i/>
              </w:rPr>
            </w:pPr>
          </w:p>
          <w:p w:rsidR="00FF6C8A" w:rsidRPr="00FF6C8A" w:rsidRDefault="00FF6C8A" w:rsidP="00FF6C8A">
            <w:pPr>
              <w:numPr>
                <w:ilvl w:val="0"/>
                <w:numId w:val="38"/>
              </w:numPr>
              <w:spacing w:before="150" w:after="0" w:line="240" w:lineRule="auto"/>
              <w:ind w:left="342"/>
              <w:contextualSpacing/>
              <w:rPr>
                <w:rFonts w:ascii="Times New Roman" w:eastAsia="ヒラギノ角ゴ Pro W3" w:hAnsi="Times New Roman" w:cs="Times New Roman"/>
                <w:i/>
              </w:rPr>
            </w:pPr>
            <w:r w:rsidRPr="00FF6C8A">
              <w:rPr>
                <w:rFonts w:ascii="Times New Roman" w:hAnsi="Times New Roman" w:cs="Times New Roman"/>
                <w:lang w:val="en"/>
              </w:rPr>
              <w:t xml:space="preserve">If schools want to </w:t>
            </w:r>
            <w:r w:rsidRPr="00FF6C8A">
              <w:rPr>
                <w:rFonts w:ascii="Times New Roman" w:eastAsia="ヒラギノ角ゴ Pro W3" w:hAnsi="Times New Roman" w:cs="Times New Roman"/>
              </w:rPr>
              <w:t>improve the safety and order of the learning environment, searching students is not the way to do it.  In balancing the privacy interest of the students against the government interest in a search, the outcome is clear. Students have a reasonable expectation of privacy in their belongings at school.</w:t>
            </w:r>
          </w:p>
          <w:p w:rsidR="00FF6C8A" w:rsidRPr="00FF6C8A" w:rsidRDefault="00FF6C8A" w:rsidP="00FF6C8A">
            <w:pPr>
              <w:spacing w:after="0" w:line="240" w:lineRule="auto"/>
              <w:ind w:left="342"/>
              <w:contextualSpacing/>
              <w:rPr>
                <w:rFonts w:ascii="Times New Roman" w:eastAsia="ヒラギノ角ゴ Pro W3" w:hAnsi="Times New Roman" w:cs="Times New Roman"/>
                <w:i/>
              </w:rPr>
            </w:pPr>
          </w:p>
          <w:p w:rsidR="00FF6C8A" w:rsidRPr="00FF6C8A" w:rsidRDefault="00FF6C8A" w:rsidP="00FF6C8A">
            <w:pPr>
              <w:spacing w:before="150" w:after="0" w:line="240" w:lineRule="auto"/>
              <w:contextualSpacing/>
              <w:rPr>
                <w:rFonts w:ascii="Times New Roman" w:eastAsia="ヒラギノ角ゴ Pro W3" w:hAnsi="Times New Roman" w:cs="Times New Roman"/>
                <w:b/>
                <w:i/>
              </w:rPr>
            </w:pPr>
            <w:r w:rsidRPr="00FF6C8A">
              <w:rPr>
                <w:rFonts w:ascii="Times New Roman" w:eastAsia="ヒラギノ角ゴ Pro W3" w:hAnsi="Times New Roman" w:cs="Times New Roman"/>
                <w:b/>
              </w:rPr>
              <w:t xml:space="preserve">Conclusion </w:t>
            </w:r>
          </w:p>
          <w:p w:rsidR="00FF6C8A" w:rsidRPr="00FF6C8A" w:rsidRDefault="00FF6C8A" w:rsidP="00FF6C8A">
            <w:pPr>
              <w:spacing w:before="150" w:after="0" w:line="240" w:lineRule="auto"/>
              <w:rPr>
                <w:rFonts w:ascii="Times New Roman" w:eastAsia="ヒラギノ角ゴ Pro W3" w:hAnsi="Times New Roman" w:cs="Times New Roman"/>
                <w:i/>
              </w:rPr>
            </w:pPr>
            <w:r w:rsidRPr="00FF6C8A">
              <w:rPr>
                <w:rFonts w:ascii="Times New Roman" w:eastAsia="ヒラギノ角ゴ Pro W3" w:hAnsi="Times New Roman" w:cs="Times New Roman"/>
              </w:rPr>
              <w:t>Your Honor, this Court must affirm the privacy rights of all Americans – to protect students from intrusive, unwarranted searches; to prevent teachers from becoming law enforcement officers; and to prevent schools from becoming a police state.  Searches conducted by school officials are government action and are subject to Fourth Amendment scrutiny; students have a legitimate expectation of privacy in their belongings at school.</w:t>
            </w:r>
            <w:r w:rsidRPr="00FF6C8A">
              <w:rPr>
                <w:rFonts w:ascii="Times New Roman" w:eastAsia="ヒラギノ角ゴ Pro W3" w:hAnsi="Times New Roman" w:cs="Times New Roman"/>
                <w:b/>
              </w:rPr>
              <w:br/>
              <w:t xml:space="preserve">Judge asks follow-up questions. </w:t>
            </w:r>
          </w:p>
        </w:tc>
        <w:tc>
          <w:tcPr>
            <w:tcW w:w="4806" w:type="dxa"/>
          </w:tcPr>
          <w:p w:rsidR="00FF6C8A" w:rsidRPr="00FF6C8A" w:rsidRDefault="00FF6C8A" w:rsidP="00FF6C8A">
            <w:pPr>
              <w:spacing w:before="150" w:after="0" w:line="240" w:lineRule="auto"/>
              <w:contextualSpacing/>
              <w:rPr>
                <w:rFonts w:ascii="Times New Roman" w:eastAsia="ヒラギノ角ゴ Pro W3" w:hAnsi="Times New Roman" w:cs="Times New Roman"/>
                <w:b/>
                <w:i/>
              </w:rPr>
            </w:pPr>
            <w:r w:rsidRPr="00FF6C8A">
              <w:rPr>
                <w:rFonts w:ascii="Times New Roman" w:eastAsia="ヒラギノ角ゴ Pro W3" w:hAnsi="Times New Roman" w:cs="Times New Roman"/>
                <w:b/>
              </w:rPr>
              <w:t>NO</w:t>
            </w:r>
          </w:p>
          <w:p w:rsidR="00FF6C8A" w:rsidRPr="00FF6C8A" w:rsidRDefault="00FF6C8A" w:rsidP="00FF6C8A">
            <w:pPr>
              <w:numPr>
                <w:ilvl w:val="0"/>
                <w:numId w:val="41"/>
              </w:numPr>
              <w:spacing w:before="150" w:after="0" w:line="240" w:lineRule="auto"/>
              <w:ind w:left="342"/>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There is no absolute right to privacy, and students have, at most, a minimal expectation of privacy at school.</w:t>
            </w:r>
          </w:p>
          <w:p w:rsidR="00FF6C8A" w:rsidRPr="00FF6C8A" w:rsidRDefault="00FF6C8A" w:rsidP="00FF6C8A">
            <w:pPr>
              <w:spacing w:before="150" w:after="0" w:line="240" w:lineRule="auto"/>
              <w:ind w:left="342"/>
              <w:contextualSpacing/>
              <w:rPr>
                <w:rFonts w:ascii="Times New Roman" w:eastAsia="ヒラギノ角ゴ Pro W3" w:hAnsi="Times New Roman" w:cs="Times New Roman"/>
                <w:i/>
              </w:rPr>
            </w:pPr>
          </w:p>
          <w:p w:rsidR="00FF6C8A" w:rsidRPr="00FF6C8A" w:rsidRDefault="00FF6C8A" w:rsidP="00FF6C8A">
            <w:pPr>
              <w:numPr>
                <w:ilvl w:val="0"/>
                <w:numId w:val="41"/>
              </w:numPr>
              <w:spacing w:before="150" w:after="150" w:line="240" w:lineRule="auto"/>
              <w:ind w:left="342"/>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 xml:space="preserve">The Supreme Court has established the key question.  In this case it is whether students at school have a “justifiable, reasonable, or legitimate expectation of privacy that has been invaded by government action.” </w:t>
            </w:r>
          </w:p>
          <w:p w:rsidR="00FF6C8A" w:rsidRPr="00FF6C8A" w:rsidRDefault="00FF6C8A" w:rsidP="00FF6C8A">
            <w:pPr>
              <w:spacing w:before="150" w:after="150" w:line="240" w:lineRule="auto"/>
              <w:ind w:left="720"/>
              <w:contextualSpacing/>
              <w:rPr>
                <w:rFonts w:ascii="Times New Roman" w:eastAsia="ヒラギノ角ゴ Pro W3" w:hAnsi="Times New Roman" w:cs="Times New Roman"/>
                <w:i/>
              </w:rPr>
            </w:pPr>
          </w:p>
          <w:p w:rsidR="00FF6C8A" w:rsidRPr="00FF6C8A" w:rsidRDefault="00FF6C8A" w:rsidP="00FF6C8A">
            <w:pPr>
              <w:numPr>
                <w:ilvl w:val="0"/>
                <w:numId w:val="41"/>
              </w:numPr>
              <w:spacing w:before="150" w:after="150" w:line="240" w:lineRule="auto"/>
              <w:ind w:left="342"/>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 xml:space="preserve">The primary question before the Court here is whether a student’s claim of privacy is reasonable. </w:t>
            </w:r>
          </w:p>
          <w:p w:rsidR="00FF6C8A" w:rsidRPr="00FF6C8A" w:rsidRDefault="00FF6C8A" w:rsidP="00FF6C8A">
            <w:pPr>
              <w:spacing w:before="150" w:after="150" w:line="240" w:lineRule="auto"/>
              <w:ind w:left="342"/>
              <w:contextualSpacing/>
              <w:rPr>
                <w:rFonts w:ascii="Times New Roman" w:eastAsia="ヒラギノ角ゴ Pro W3" w:hAnsi="Times New Roman" w:cs="Times New Roman"/>
                <w:i/>
              </w:rPr>
            </w:pPr>
          </w:p>
          <w:p w:rsidR="00FF6C8A" w:rsidRPr="00FF6C8A" w:rsidRDefault="00FF6C8A" w:rsidP="00FF6C8A">
            <w:pPr>
              <w:numPr>
                <w:ilvl w:val="0"/>
                <w:numId w:val="41"/>
              </w:numPr>
              <w:spacing w:before="150" w:after="150" w:line="240" w:lineRule="auto"/>
              <w:ind w:left="342"/>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 xml:space="preserve">Courts use a balancing test to determine if an expectation of privacy is reasonable.  In this case, the balance is between society’s substantial interest in educating young people and in the security of its schools. Those concerns are balanced against the limited privacy interests of a student. </w:t>
            </w:r>
          </w:p>
          <w:p w:rsidR="00FF6C8A" w:rsidRPr="00FF6C8A" w:rsidRDefault="00FF6C8A" w:rsidP="00FF6C8A">
            <w:pPr>
              <w:spacing w:before="150" w:after="150" w:line="240" w:lineRule="auto"/>
              <w:ind w:left="342"/>
              <w:contextualSpacing/>
              <w:rPr>
                <w:rFonts w:ascii="Times New Roman" w:eastAsia="ヒラギノ角ゴ Pro W3" w:hAnsi="Times New Roman" w:cs="Times New Roman"/>
                <w:i/>
              </w:rPr>
            </w:pPr>
          </w:p>
          <w:p w:rsidR="00FF6C8A" w:rsidRPr="00FF6C8A" w:rsidRDefault="00FF6C8A" w:rsidP="00FF6C8A">
            <w:pPr>
              <w:numPr>
                <w:ilvl w:val="0"/>
                <w:numId w:val="41"/>
              </w:numPr>
              <w:spacing w:before="150" w:after="150" w:line="240" w:lineRule="auto"/>
              <w:ind w:left="342"/>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 xml:space="preserve">The school is responsible for managing and protecting students. At school, it may be necessary to curtail the rights of the individual student to promote the school’s interest in preserving and promoting the welfare of the general student body. </w:t>
            </w:r>
          </w:p>
          <w:p w:rsidR="00FF6C8A" w:rsidRPr="00FF6C8A" w:rsidRDefault="00FF6C8A" w:rsidP="00FF6C8A">
            <w:pPr>
              <w:spacing w:line="240" w:lineRule="auto"/>
              <w:ind w:left="342"/>
              <w:contextualSpacing/>
              <w:rPr>
                <w:rFonts w:ascii="Times New Roman" w:eastAsia="ヒラギノ角ゴ Pro W3" w:hAnsi="Times New Roman" w:cs="Times New Roman"/>
                <w:i/>
              </w:rPr>
            </w:pPr>
          </w:p>
          <w:p w:rsidR="00FF6C8A" w:rsidRPr="00FF6C8A" w:rsidRDefault="00FF6C8A" w:rsidP="00FF6C8A">
            <w:pPr>
              <w:spacing w:before="150" w:after="0" w:line="240" w:lineRule="auto"/>
              <w:contextualSpacing/>
              <w:rPr>
                <w:rFonts w:ascii="Times New Roman" w:eastAsia="ヒラギノ角ゴ Pro W3" w:hAnsi="Times New Roman" w:cs="Times New Roman"/>
                <w:b/>
                <w:i/>
              </w:rPr>
            </w:pPr>
            <w:r w:rsidRPr="00FF6C8A">
              <w:rPr>
                <w:rFonts w:ascii="Times New Roman" w:eastAsia="ヒラギノ角ゴ Pro W3" w:hAnsi="Times New Roman" w:cs="Times New Roman"/>
                <w:b/>
              </w:rPr>
              <w:t>Conclusion</w:t>
            </w:r>
          </w:p>
          <w:p w:rsidR="00FF6C8A" w:rsidRPr="00FF6C8A" w:rsidRDefault="00FF6C8A" w:rsidP="00FF6C8A">
            <w:pPr>
              <w:spacing w:before="150" w:after="0" w:line="240" w:lineRule="auto"/>
              <w:ind w:left="-18"/>
              <w:rPr>
                <w:rFonts w:ascii="Times New Roman" w:eastAsia="ヒラギノ角ゴ Pro W3" w:hAnsi="Times New Roman" w:cs="Times New Roman"/>
                <w:i/>
              </w:rPr>
            </w:pPr>
            <w:r w:rsidRPr="00FF6C8A">
              <w:rPr>
                <w:rFonts w:ascii="Times New Roman" w:eastAsia="ヒラギノ角ゴ Pro W3" w:hAnsi="Times New Roman" w:cs="Times New Roman"/>
              </w:rPr>
              <w:t>When these interests are balanced against each other, there is an obvious result.  A student’s limited privacy interest is severely outweighed by the public interest in education and the orderly running of schools. Therefore, students have no reasonable expectation of privacy at school.</w:t>
            </w:r>
          </w:p>
          <w:p w:rsidR="00FF6C8A" w:rsidRPr="00FF6C8A" w:rsidRDefault="00FF6C8A" w:rsidP="00FF6C8A">
            <w:pPr>
              <w:spacing w:before="150" w:after="0" w:line="240" w:lineRule="auto"/>
              <w:rPr>
                <w:rFonts w:ascii="Times New Roman" w:eastAsia="ヒラギノ角ゴ Pro W3" w:hAnsi="Times New Roman" w:cs="Times New Roman"/>
                <w:b/>
                <w:i/>
              </w:rPr>
            </w:pPr>
          </w:p>
          <w:p w:rsidR="00FF6C8A" w:rsidRPr="00FF6C8A" w:rsidRDefault="00FF6C8A" w:rsidP="00FF6C8A">
            <w:pPr>
              <w:spacing w:before="150" w:after="0" w:line="240" w:lineRule="auto"/>
              <w:rPr>
                <w:rFonts w:ascii="Times New Roman" w:eastAsia="ヒラギノ角ゴ Pro W3" w:hAnsi="Times New Roman" w:cs="Times New Roman"/>
                <w:i/>
              </w:rPr>
            </w:pPr>
            <w:r w:rsidRPr="00FF6C8A">
              <w:rPr>
                <w:rFonts w:ascii="Times New Roman" w:eastAsia="ヒラギノ角ゴ Pro W3" w:hAnsi="Times New Roman" w:cs="Times New Roman"/>
                <w:b/>
              </w:rPr>
              <w:t xml:space="preserve">Judge asks follow-up questions. </w:t>
            </w:r>
          </w:p>
        </w:tc>
      </w:tr>
    </w:tbl>
    <w:p w:rsidR="00FF6C8A" w:rsidRPr="001468E7" w:rsidRDefault="00FF6C8A" w:rsidP="00FF6C8A">
      <w:pPr>
        <w:spacing w:after="0" w:line="240" w:lineRule="auto"/>
        <w:ind w:left="-360" w:firstLine="360"/>
        <w:rPr>
          <w:rFonts w:ascii="Times New Roman" w:eastAsia="Times New Roman" w:hAnsi="Times New Roman" w:cs="Times New Roman"/>
          <w:b/>
          <w:lang w:val="en"/>
        </w:rPr>
      </w:pPr>
    </w:p>
    <w:p w:rsidR="00FF6C8A" w:rsidRPr="001468E7" w:rsidRDefault="00D278DB" w:rsidP="00FF6C8A">
      <w:pPr>
        <w:spacing w:after="0" w:line="240" w:lineRule="auto"/>
        <w:ind w:left="-360" w:firstLine="360"/>
        <w:rPr>
          <w:rFonts w:ascii="Times New Roman" w:eastAsia="Times New Roman" w:hAnsi="Times New Roman" w:cs="Times New Roman"/>
          <w:b/>
          <w:lang w:val="en"/>
        </w:rPr>
      </w:pPr>
      <w:r>
        <w:rPr>
          <w:rFonts w:ascii="Times New Roman" w:eastAsia="Times New Roman" w:hAnsi="Times New Roman" w:cs="Times New Roman"/>
          <w:b/>
          <w:lang w:val="en"/>
        </w:rPr>
        <w:t xml:space="preserve">After the Fourth Student’s </w:t>
      </w:r>
      <w:r w:rsidR="00B554C5" w:rsidRPr="001468E7">
        <w:rPr>
          <w:rFonts w:ascii="Times New Roman" w:eastAsia="Times New Roman" w:hAnsi="Times New Roman" w:cs="Times New Roman"/>
          <w:b/>
          <w:lang w:val="en"/>
        </w:rPr>
        <w:t xml:space="preserve">Argument </w:t>
      </w:r>
    </w:p>
    <w:p w:rsidR="00FF6C8A" w:rsidRPr="001468E7" w:rsidRDefault="00FF6C8A" w:rsidP="00FF6C8A">
      <w:pPr>
        <w:spacing w:after="0" w:line="240" w:lineRule="auto"/>
        <w:ind w:left="-360" w:firstLine="360"/>
        <w:rPr>
          <w:rFonts w:ascii="Times New Roman" w:hAnsi="Times New Roman" w:cs="Times New Roman"/>
          <w:b/>
          <w:bCs/>
        </w:rPr>
      </w:pPr>
    </w:p>
    <w:p w:rsidR="00C13F02" w:rsidRDefault="00B554C5" w:rsidP="008821B9">
      <w:pPr>
        <w:spacing w:after="0" w:line="240" w:lineRule="auto"/>
        <w:rPr>
          <w:rFonts w:ascii="Times New Roman" w:hAnsi="Times New Roman" w:cs="Times New Roman"/>
          <w:b/>
          <w:bCs/>
        </w:rPr>
      </w:pPr>
      <w:r w:rsidRPr="001468E7">
        <w:rPr>
          <w:rFonts w:ascii="Times New Roman" w:hAnsi="Times New Roman" w:cs="Times New Roman"/>
          <w:b/>
          <w:bCs/>
        </w:rPr>
        <w:t>Judge</w:t>
      </w:r>
      <w:r w:rsidRPr="001468E7">
        <w:rPr>
          <w:rFonts w:ascii="Times New Roman" w:hAnsi="Times New Roman" w:cs="Times New Roman"/>
          <w:bCs/>
          <w:i/>
        </w:rPr>
        <w:t>:</w:t>
      </w:r>
      <w:r w:rsidRPr="001468E7">
        <w:rPr>
          <w:rFonts w:ascii="Times New Roman" w:hAnsi="Times New Roman" w:cs="Times New Roman"/>
          <w:b/>
          <w:bCs/>
        </w:rPr>
        <w:t xml:space="preserve"> Now that you’ve heard </w:t>
      </w:r>
      <w:r w:rsidR="00D278DB">
        <w:rPr>
          <w:rFonts w:ascii="Times New Roman" w:hAnsi="Times New Roman" w:cs="Times New Roman"/>
          <w:b/>
          <w:bCs/>
        </w:rPr>
        <w:t>all of the</w:t>
      </w:r>
      <w:r w:rsidRPr="001468E7">
        <w:rPr>
          <w:rFonts w:ascii="Times New Roman" w:hAnsi="Times New Roman" w:cs="Times New Roman"/>
          <w:b/>
          <w:bCs/>
        </w:rPr>
        <w:t xml:space="preserve"> arguments, I will turn over the program to the </w:t>
      </w:r>
      <w:r w:rsidR="008B5243" w:rsidRPr="001468E7">
        <w:rPr>
          <w:rFonts w:ascii="Times New Roman" w:hAnsi="Times New Roman" w:cs="Times New Roman"/>
          <w:b/>
          <w:bCs/>
        </w:rPr>
        <w:t>moderator</w:t>
      </w:r>
      <w:r w:rsidRPr="001468E7">
        <w:rPr>
          <w:rFonts w:ascii="Times New Roman" w:hAnsi="Times New Roman" w:cs="Times New Roman"/>
          <w:b/>
          <w:bCs/>
        </w:rPr>
        <w:t xml:space="preserve"> who will facilitate the jury deliberations.  </w:t>
      </w:r>
    </w:p>
    <w:p w:rsidR="0049583F" w:rsidRPr="001468E7" w:rsidRDefault="0049583F" w:rsidP="0049583F">
      <w:pPr>
        <w:spacing w:before="150" w:after="150" w:line="240" w:lineRule="auto"/>
        <w:rPr>
          <w:rFonts w:ascii="Times New Roman" w:eastAsia="ヒラギノ角ゴ Pro W3" w:hAnsi="Times New Roman" w:cs="Times New Roman"/>
          <w:sz w:val="28"/>
          <w:szCs w:val="24"/>
        </w:rPr>
      </w:pPr>
    </w:p>
    <w:p w:rsidR="0049583F" w:rsidRPr="001468E7" w:rsidRDefault="0049583F" w:rsidP="0049583F">
      <w:pPr>
        <w:autoSpaceDE w:val="0"/>
        <w:autoSpaceDN w:val="0"/>
        <w:adjustRightInd w:val="0"/>
        <w:spacing w:after="0" w:line="240" w:lineRule="auto"/>
        <w:rPr>
          <w:rFonts w:ascii="Times New Roman" w:eastAsia="Calibri" w:hAnsi="Times New Roman" w:cs="Times New Roman"/>
          <w:sz w:val="24"/>
          <w:szCs w:val="24"/>
          <w:lang w:val="en-CA"/>
        </w:rPr>
      </w:pPr>
      <w:r w:rsidRPr="001468E7">
        <w:rPr>
          <w:rFonts w:ascii="Times New Roman" w:hAnsi="Times New Roman" w:cs="Times New Roman"/>
          <w:b/>
        </w:rPr>
        <w:t xml:space="preserve">Exhibit </w:t>
      </w:r>
      <w:r>
        <w:rPr>
          <w:rFonts w:ascii="Times New Roman" w:eastAsia="Calibri" w:hAnsi="Times New Roman" w:cs="Times New Roman"/>
          <w:b/>
          <w:sz w:val="24"/>
          <w:szCs w:val="24"/>
          <w:lang w:val="en-CA"/>
        </w:rPr>
        <w:t>J</w:t>
      </w:r>
      <w:r w:rsidRPr="001468E7">
        <w:rPr>
          <w:rFonts w:ascii="Times New Roman" w:eastAsia="Calibri" w:hAnsi="Times New Roman" w:cs="Times New Roman"/>
          <w:i/>
          <w:sz w:val="24"/>
          <w:szCs w:val="24"/>
          <w:lang w:val="en-CA"/>
        </w:rPr>
        <w:t xml:space="preserve"> Feedback Form for Students</w:t>
      </w:r>
    </w:p>
    <w:p w:rsidR="0049583F" w:rsidRPr="001468E7" w:rsidRDefault="0049583F" w:rsidP="004958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
          <w:sz w:val="24"/>
          <w:szCs w:val="24"/>
          <w:lang w:val="en-CA"/>
        </w:rPr>
      </w:pPr>
      <w:r w:rsidRPr="001468E7">
        <w:rPr>
          <w:rFonts w:ascii="Times New Roman" w:eastAsia="Calibri" w:hAnsi="Times New Roman" w:cs="Times New Roman"/>
          <w:b/>
          <w:sz w:val="24"/>
          <w:szCs w:val="24"/>
          <w:lang w:val="en-CA"/>
        </w:rPr>
        <w:t>Civil Discourse and Difficult Decisions</w:t>
      </w:r>
      <w:r w:rsidRPr="001468E7">
        <w:rPr>
          <w:rFonts w:ascii="Times New Roman" w:eastAsia="Calibri" w:hAnsi="Times New Roman" w:cs="Times New Roman"/>
          <w:b/>
          <w:sz w:val="24"/>
          <w:szCs w:val="24"/>
          <w:lang w:val="en-CA"/>
        </w:rPr>
        <w:fldChar w:fldCharType="begin"/>
      </w:r>
      <w:r w:rsidRPr="001468E7">
        <w:rPr>
          <w:rFonts w:ascii="Times New Roman" w:eastAsia="Calibri" w:hAnsi="Times New Roman" w:cs="Times New Roman"/>
          <w:b/>
          <w:sz w:val="24"/>
          <w:szCs w:val="24"/>
          <w:lang w:val="en-CA"/>
        </w:rPr>
        <w:instrText xml:space="preserve"> SEQ CHAPTER \h \r 1</w:instrText>
      </w:r>
      <w:r w:rsidRPr="001468E7">
        <w:rPr>
          <w:rFonts w:ascii="Times New Roman" w:eastAsia="Calibri" w:hAnsi="Times New Roman" w:cs="Times New Roman"/>
          <w:b/>
          <w:sz w:val="24"/>
          <w:szCs w:val="24"/>
          <w:lang w:val="en-CA"/>
        </w:rPr>
        <w:fldChar w:fldCharType="end"/>
      </w:r>
    </w:p>
    <w:p w:rsidR="0049583F" w:rsidRPr="001468E7" w:rsidRDefault="0049583F" w:rsidP="004958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Cs/>
          <w:i/>
          <w:iCs/>
          <w:sz w:val="24"/>
          <w:szCs w:val="24"/>
          <w:vertAlign w:val="superscript"/>
        </w:rPr>
      </w:pPr>
      <w:r w:rsidRPr="001468E7">
        <w:rPr>
          <w:rFonts w:ascii="Times New Roman" w:eastAsia="Calibri" w:hAnsi="Times New Roman" w:cs="Times New Roman"/>
          <w:i/>
          <w:sz w:val="24"/>
          <w:szCs w:val="24"/>
          <w:lang w:val="en-CA"/>
        </w:rPr>
        <w:t>Student Feedback</w:t>
      </w:r>
    </w:p>
    <w:p w:rsidR="0049583F" w:rsidRPr="001468E7" w:rsidRDefault="0049583F" w:rsidP="0049583F">
      <w:pPr>
        <w:autoSpaceDE w:val="0"/>
        <w:autoSpaceDN w:val="0"/>
        <w:adjustRightInd w:val="0"/>
        <w:spacing w:after="0" w:line="240" w:lineRule="auto"/>
        <w:rPr>
          <w:rFonts w:ascii="Times New Roman" w:eastAsia="Calibri" w:hAnsi="Times New Roman" w:cs="Times New Roman"/>
          <w:b/>
          <w:bCs/>
          <w:i/>
          <w:sz w:val="24"/>
          <w:szCs w:val="24"/>
        </w:rPr>
      </w:pPr>
    </w:p>
    <w:p w:rsidR="0049583F" w:rsidRPr="001468E7" w:rsidRDefault="0049583F" w:rsidP="0049583F">
      <w:pPr>
        <w:autoSpaceDE w:val="0"/>
        <w:autoSpaceDN w:val="0"/>
        <w:adjustRightInd w:val="0"/>
        <w:spacing w:after="0" w:line="240" w:lineRule="auto"/>
        <w:rPr>
          <w:rFonts w:ascii="Times New Roman" w:eastAsia="Calibri" w:hAnsi="Times New Roman" w:cs="Times New Roman"/>
          <w:b/>
          <w:bCs/>
          <w:sz w:val="24"/>
          <w:szCs w:val="24"/>
        </w:rPr>
      </w:pPr>
      <w:r w:rsidRPr="001468E7">
        <w:rPr>
          <w:rFonts w:ascii="Times New Roman" w:eastAsia="Calibri" w:hAnsi="Times New Roman" w:cs="Times New Roman"/>
          <w:b/>
          <w:bCs/>
          <w:sz w:val="24"/>
          <w:szCs w:val="24"/>
        </w:rPr>
        <w:t>Judge’s Name __________________________________</w:t>
      </w:r>
      <w:r w:rsidRPr="001468E7">
        <w:rPr>
          <w:rFonts w:ascii="Times New Roman" w:eastAsia="Calibri" w:hAnsi="Times New Roman" w:cs="Times New Roman"/>
          <w:b/>
          <w:bCs/>
          <w:sz w:val="24"/>
          <w:szCs w:val="24"/>
        </w:rPr>
        <w:tab/>
      </w:r>
      <w:r w:rsidRPr="001468E7">
        <w:rPr>
          <w:rFonts w:ascii="Times New Roman" w:eastAsia="Calibri" w:hAnsi="Times New Roman" w:cs="Times New Roman"/>
          <w:b/>
          <w:bCs/>
          <w:sz w:val="24"/>
          <w:szCs w:val="24"/>
        </w:rPr>
        <w:tab/>
      </w:r>
      <w:r w:rsidRPr="001468E7">
        <w:rPr>
          <w:rFonts w:ascii="Times New Roman" w:eastAsia="Calibri" w:hAnsi="Times New Roman" w:cs="Times New Roman"/>
          <w:b/>
          <w:bCs/>
          <w:sz w:val="24"/>
          <w:szCs w:val="24"/>
        </w:rPr>
        <w:tab/>
        <w:t>Date _____________</w:t>
      </w:r>
    </w:p>
    <w:p w:rsidR="0049583F" w:rsidRPr="001468E7" w:rsidRDefault="0049583F" w:rsidP="0049583F">
      <w:pPr>
        <w:autoSpaceDE w:val="0"/>
        <w:autoSpaceDN w:val="0"/>
        <w:adjustRightInd w:val="0"/>
        <w:spacing w:after="0" w:line="240" w:lineRule="auto"/>
        <w:jc w:val="center"/>
        <w:rPr>
          <w:rFonts w:ascii="Times New Roman" w:eastAsia="Calibri" w:hAnsi="Times New Roman" w:cs="Times New Roman"/>
          <w:b/>
          <w:bCs/>
          <w:sz w:val="24"/>
          <w:szCs w:val="24"/>
        </w:rPr>
      </w:pPr>
    </w:p>
    <w:p w:rsidR="0049583F" w:rsidRPr="001468E7" w:rsidRDefault="0049583F" w:rsidP="0049583F">
      <w:pPr>
        <w:autoSpaceDE w:val="0"/>
        <w:autoSpaceDN w:val="0"/>
        <w:adjustRightInd w:val="0"/>
        <w:spacing w:after="0" w:line="240" w:lineRule="auto"/>
        <w:rPr>
          <w:rFonts w:ascii="Times New Roman" w:eastAsia="Calibri" w:hAnsi="Times New Roman" w:cs="Times New Roman"/>
          <w:b/>
          <w:sz w:val="24"/>
          <w:szCs w:val="24"/>
          <w:u w:val="single"/>
        </w:rPr>
      </w:pPr>
      <w:r w:rsidRPr="001468E7">
        <w:rPr>
          <w:rFonts w:ascii="Times New Roman" w:eastAsia="Calibri" w:hAnsi="Times New Roman" w:cs="Times New Roman"/>
          <w:b/>
          <w:sz w:val="24"/>
          <w:szCs w:val="24"/>
        </w:rPr>
        <w:t>Your Name</w:t>
      </w:r>
      <w:r w:rsidRPr="001468E7">
        <w:rPr>
          <w:rFonts w:ascii="Times New Roman" w:eastAsia="Calibri" w:hAnsi="Times New Roman" w:cs="Times New Roman"/>
          <w:sz w:val="24"/>
          <w:szCs w:val="24"/>
        </w:rPr>
        <w:t xml:space="preserve"> </w:t>
      </w:r>
      <w:r w:rsidRPr="001468E7">
        <w:rPr>
          <w:rFonts w:ascii="Times New Roman" w:eastAsia="Calibri" w:hAnsi="Times New Roman" w:cs="Times New Roman"/>
          <w:sz w:val="24"/>
          <w:szCs w:val="24"/>
          <w:u w:val="single"/>
        </w:rPr>
        <w:t>__________ _____________ ________________________ ___________________</w:t>
      </w:r>
      <w:r w:rsidRPr="001468E7">
        <w:rPr>
          <w:rFonts w:ascii="Times New Roman" w:eastAsia="Calibri" w:hAnsi="Times New Roman" w:cs="Times New Roman"/>
          <w:b/>
          <w:sz w:val="24"/>
          <w:szCs w:val="24"/>
          <w:u w:val="single"/>
        </w:rPr>
        <w:t xml:space="preserve"> </w:t>
      </w:r>
    </w:p>
    <w:p w:rsidR="0049583F" w:rsidRPr="001468E7" w:rsidRDefault="0049583F" w:rsidP="0049583F">
      <w:pPr>
        <w:autoSpaceDE w:val="0"/>
        <w:autoSpaceDN w:val="0"/>
        <w:adjustRightInd w:val="0"/>
        <w:spacing w:after="0" w:line="240" w:lineRule="auto"/>
        <w:rPr>
          <w:rFonts w:ascii="Times New Roman" w:eastAsia="Calibri" w:hAnsi="Times New Roman" w:cs="Times New Roman"/>
          <w:i/>
          <w:sz w:val="24"/>
          <w:szCs w:val="24"/>
        </w:rPr>
      </w:pPr>
      <w:r w:rsidRPr="001468E7">
        <w:rPr>
          <w:rFonts w:ascii="Times New Roman" w:eastAsia="Calibri" w:hAnsi="Times New Roman" w:cs="Times New Roman"/>
          <w:b/>
          <w:sz w:val="24"/>
          <w:szCs w:val="24"/>
        </w:rPr>
        <w:t xml:space="preserve"> </w:t>
      </w:r>
      <w:r w:rsidRPr="001468E7">
        <w:rPr>
          <w:rFonts w:ascii="Times New Roman" w:eastAsia="Calibri" w:hAnsi="Times New Roman" w:cs="Times New Roman"/>
          <w:b/>
          <w:sz w:val="24"/>
          <w:szCs w:val="24"/>
        </w:rPr>
        <w:tab/>
      </w:r>
      <w:r w:rsidRPr="001468E7">
        <w:rPr>
          <w:rFonts w:ascii="Times New Roman" w:eastAsia="Calibri" w:hAnsi="Times New Roman" w:cs="Times New Roman"/>
          <w:b/>
          <w:sz w:val="24"/>
          <w:szCs w:val="24"/>
        </w:rPr>
        <w:tab/>
      </w:r>
      <w:r w:rsidRPr="001468E7">
        <w:rPr>
          <w:rFonts w:ascii="Times New Roman" w:eastAsia="Calibri" w:hAnsi="Times New Roman" w:cs="Times New Roman"/>
          <w:i/>
          <w:sz w:val="24"/>
          <w:szCs w:val="24"/>
        </w:rPr>
        <w:t>(first)</w:t>
      </w:r>
      <w:r w:rsidRPr="001468E7">
        <w:rPr>
          <w:rFonts w:ascii="Times New Roman" w:eastAsia="Calibri" w:hAnsi="Times New Roman" w:cs="Times New Roman"/>
          <w:i/>
          <w:sz w:val="24"/>
          <w:szCs w:val="24"/>
        </w:rPr>
        <w:tab/>
      </w:r>
      <w:r w:rsidRPr="001468E7">
        <w:rPr>
          <w:rFonts w:ascii="Times New Roman" w:eastAsia="Calibri" w:hAnsi="Times New Roman" w:cs="Times New Roman"/>
          <w:i/>
          <w:sz w:val="24"/>
          <w:szCs w:val="24"/>
        </w:rPr>
        <w:tab/>
      </w:r>
      <w:r w:rsidRPr="001468E7">
        <w:rPr>
          <w:rFonts w:ascii="Times New Roman" w:eastAsia="Calibri" w:hAnsi="Times New Roman" w:cs="Times New Roman"/>
          <w:i/>
          <w:sz w:val="24"/>
          <w:szCs w:val="24"/>
        </w:rPr>
        <w:tab/>
      </w:r>
      <w:r w:rsidRPr="001468E7">
        <w:rPr>
          <w:rFonts w:ascii="Times New Roman" w:eastAsia="Calibri" w:hAnsi="Times New Roman" w:cs="Times New Roman"/>
          <w:i/>
          <w:sz w:val="24"/>
          <w:szCs w:val="24"/>
        </w:rPr>
        <w:tab/>
      </w:r>
      <w:r w:rsidRPr="001468E7">
        <w:rPr>
          <w:rFonts w:ascii="Times New Roman" w:eastAsia="Calibri" w:hAnsi="Times New Roman" w:cs="Times New Roman"/>
          <w:i/>
          <w:sz w:val="24"/>
          <w:szCs w:val="24"/>
        </w:rPr>
        <w:tab/>
      </w:r>
      <w:r w:rsidRPr="001468E7">
        <w:rPr>
          <w:rFonts w:ascii="Times New Roman" w:eastAsia="Calibri" w:hAnsi="Times New Roman" w:cs="Times New Roman"/>
          <w:i/>
          <w:sz w:val="24"/>
          <w:szCs w:val="24"/>
        </w:rPr>
        <w:tab/>
        <w:t>(last)</w:t>
      </w:r>
    </w:p>
    <w:p w:rsidR="0049583F" w:rsidRPr="001468E7" w:rsidRDefault="0049583F" w:rsidP="0049583F">
      <w:p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School _________________________________ City _______________ Your Grade _______</w:t>
      </w:r>
    </w:p>
    <w:p w:rsidR="0049583F" w:rsidRPr="001468E7" w:rsidRDefault="0049583F" w:rsidP="0049583F">
      <w:p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w:t>
      </w:r>
    </w:p>
    <w:p w:rsidR="0049583F" w:rsidRPr="001468E7" w:rsidRDefault="0049583F" w:rsidP="0049583F">
      <w:pPr>
        <w:numPr>
          <w:ilvl w:val="12"/>
          <w:numId w:val="0"/>
        </w:numPr>
        <w:autoSpaceDE w:val="0"/>
        <w:autoSpaceDN w:val="0"/>
        <w:adjustRightInd w:val="0"/>
        <w:spacing w:after="0" w:line="240" w:lineRule="auto"/>
        <w:rPr>
          <w:rFonts w:ascii="Times New Roman" w:eastAsia="Calibri" w:hAnsi="Times New Roman" w:cs="Times New Roman"/>
          <w:i/>
          <w:sz w:val="24"/>
          <w:szCs w:val="24"/>
        </w:rPr>
      </w:pPr>
      <w:r w:rsidRPr="001468E7">
        <w:rPr>
          <w:rFonts w:ascii="Times New Roman" w:eastAsia="Calibri" w:hAnsi="Times New Roman" w:cs="Times New Roman"/>
          <w:i/>
          <w:sz w:val="24"/>
          <w:szCs w:val="24"/>
        </w:rPr>
        <w:t>Feel free to use the back for additional comments.</w:t>
      </w:r>
    </w:p>
    <w:p w:rsidR="0049583F" w:rsidRPr="001468E7" w:rsidRDefault="0049583F" w:rsidP="0049583F">
      <w:pPr>
        <w:autoSpaceDE w:val="0"/>
        <w:autoSpaceDN w:val="0"/>
        <w:adjustRightInd w:val="0"/>
        <w:spacing w:after="0" w:line="240" w:lineRule="auto"/>
        <w:rPr>
          <w:rFonts w:ascii="Times New Roman" w:eastAsia="Calibri" w:hAnsi="Times New Roman" w:cs="Times New Roman"/>
          <w:sz w:val="24"/>
          <w:szCs w:val="24"/>
        </w:rPr>
      </w:pPr>
    </w:p>
    <w:p w:rsidR="0049583F" w:rsidRPr="001468E7" w:rsidRDefault="0049583F" w:rsidP="0049583F">
      <w:pPr>
        <w:autoSpaceDE w:val="0"/>
        <w:autoSpaceDN w:val="0"/>
        <w:adjustRightInd w:val="0"/>
        <w:spacing w:after="0" w:line="240" w:lineRule="auto"/>
        <w:rPr>
          <w:rFonts w:ascii="Times New Roman" w:eastAsia="Calibri" w:hAnsi="Times New Roman" w:cs="Times New Roman"/>
          <w:sz w:val="24"/>
          <w:szCs w:val="24"/>
        </w:rPr>
      </w:pPr>
      <w:r w:rsidRPr="001468E7">
        <w:rPr>
          <w:rFonts w:ascii="Times New Roman" w:eastAsia="Calibri" w:hAnsi="Times New Roman" w:cs="Times New Roman"/>
          <w:b/>
          <w:sz w:val="24"/>
          <w:szCs w:val="24"/>
        </w:rPr>
        <w:t xml:space="preserve">1.  </w:t>
      </w:r>
      <w:r w:rsidRPr="001468E7">
        <w:rPr>
          <w:rFonts w:ascii="Times New Roman" w:eastAsia="Calibri" w:hAnsi="Times New Roman" w:cs="Times New Roman"/>
          <w:b/>
          <w:bCs/>
          <w:sz w:val="24"/>
          <w:szCs w:val="24"/>
        </w:rPr>
        <w:t>Setting.</w:t>
      </w:r>
      <w:r w:rsidRPr="001468E7">
        <w:rPr>
          <w:rFonts w:ascii="Times New Roman" w:eastAsia="Calibri" w:hAnsi="Times New Roman" w:cs="Times New Roman"/>
          <w:sz w:val="24"/>
          <w:szCs w:val="24"/>
        </w:rPr>
        <w:t xml:space="preserve">  What was it like to have the program in a courtroom? </w:t>
      </w:r>
    </w:p>
    <w:p w:rsidR="0049583F" w:rsidRPr="001468E7" w:rsidRDefault="0049583F" w:rsidP="0049583F">
      <w:pPr>
        <w:autoSpaceDE w:val="0"/>
        <w:autoSpaceDN w:val="0"/>
        <w:adjustRightInd w:val="0"/>
        <w:spacing w:after="0" w:line="240" w:lineRule="auto"/>
        <w:rPr>
          <w:rFonts w:ascii="Times New Roman" w:eastAsia="Calibri" w:hAnsi="Times New Roman" w:cs="Times New Roman"/>
          <w:sz w:val="24"/>
          <w:szCs w:val="24"/>
        </w:rPr>
      </w:pPr>
    </w:p>
    <w:p w:rsidR="0049583F" w:rsidRPr="001468E7" w:rsidRDefault="0049583F" w:rsidP="0049583F">
      <w:pPr>
        <w:autoSpaceDE w:val="0"/>
        <w:autoSpaceDN w:val="0"/>
        <w:adjustRightInd w:val="0"/>
        <w:spacing w:after="0" w:line="240" w:lineRule="auto"/>
        <w:rPr>
          <w:rFonts w:ascii="Times New Roman" w:eastAsia="Calibri" w:hAnsi="Times New Roman" w:cs="Times New Roman"/>
          <w:sz w:val="24"/>
          <w:szCs w:val="24"/>
        </w:rPr>
      </w:pPr>
      <w:r w:rsidRPr="001468E7">
        <w:rPr>
          <w:rFonts w:ascii="Times New Roman" w:eastAsia="Calibri" w:hAnsi="Times New Roman" w:cs="Times New Roman"/>
          <w:sz w:val="24"/>
          <w:szCs w:val="24"/>
        </w:rPr>
        <w:t>______________________________________________________________________________</w:t>
      </w:r>
    </w:p>
    <w:p w:rsidR="0049583F" w:rsidRPr="001468E7" w:rsidRDefault="0049583F" w:rsidP="0049583F">
      <w:pPr>
        <w:autoSpaceDE w:val="0"/>
        <w:autoSpaceDN w:val="0"/>
        <w:adjustRightInd w:val="0"/>
        <w:spacing w:after="0" w:line="240" w:lineRule="auto"/>
        <w:rPr>
          <w:rFonts w:ascii="Times New Roman" w:eastAsia="Calibri" w:hAnsi="Times New Roman" w:cs="Times New Roman"/>
          <w:sz w:val="24"/>
          <w:szCs w:val="24"/>
        </w:rPr>
      </w:pPr>
    </w:p>
    <w:p w:rsidR="0049583F" w:rsidRPr="001468E7" w:rsidRDefault="0049583F" w:rsidP="0049583F">
      <w:pPr>
        <w:autoSpaceDE w:val="0"/>
        <w:autoSpaceDN w:val="0"/>
        <w:adjustRightInd w:val="0"/>
        <w:spacing w:after="0" w:line="240" w:lineRule="auto"/>
        <w:rPr>
          <w:rFonts w:ascii="Times New Roman" w:eastAsia="Calibri" w:hAnsi="Times New Roman" w:cs="Times New Roman"/>
          <w:sz w:val="24"/>
          <w:szCs w:val="24"/>
        </w:rPr>
      </w:pPr>
      <w:r w:rsidRPr="001468E7">
        <w:rPr>
          <w:rFonts w:ascii="Times New Roman" w:eastAsia="Calibri" w:hAnsi="Times New Roman" w:cs="Times New Roman"/>
          <w:b/>
          <w:sz w:val="24"/>
          <w:szCs w:val="24"/>
        </w:rPr>
        <w:t xml:space="preserve">2.  </w:t>
      </w:r>
      <w:r w:rsidRPr="001468E7">
        <w:rPr>
          <w:rFonts w:ascii="Times New Roman" w:eastAsia="Calibri" w:hAnsi="Times New Roman" w:cs="Times New Roman"/>
          <w:b/>
          <w:bCs/>
          <w:sz w:val="24"/>
          <w:szCs w:val="24"/>
        </w:rPr>
        <w:t>Judge.</w:t>
      </w:r>
      <w:r w:rsidRPr="001468E7">
        <w:rPr>
          <w:rFonts w:ascii="Times New Roman" w:eastAsia="Calibri" w:hAnsi="Times New Roman" w:cs="Times New Roman"/>
          <w:sz w:val="24"/>
          <w:szCs w:val="24"/>
        </w:rPr>
        <w:t xml:space="preserve">  How is this judge different from television/movie judges?  </w:t>
      </w:r>
    </w:p>
    <w:p w:rsidR="0049583F" w:rsidRPr="001468E7" w:rsidRDefault="0049583F" w:rsidP="0049583F">
      <w:pPr>
        <w:autoSpaceDE w:val="0"/>
        <w:autoSpaceDN w:val="0"/>
        <w:adjustRightInd w:val="0"/>
        <w:spacing w:after="0" w:line="240" w:lineRule="auto"/>
        <w:rPr>
          <w:rFonts w:ascii="Times New Roman" w:eastAsia="Calibri" w:hAnsi="Times New Roman" w:cs="Times New Roman"/>
          <w:sz w:val="24"/>
          <w:szCs w:val="24"/>
        </w:rPr>
      </w:pPr>
    </w:p>
    <w:p w:rsidR="0049583F" w:rsidRPr="001468E7" w:rsidRDefault="0049583F" w:rsidP="0049583F">
      <w:pPr>
        <w:autoSpaceDE w:val="0"/>
        <w:autoSpaceDN w:val="0"/>
        <w:adjustRightInd w:val="0"/>
        <w:spacing w:after="0" w:line="240" w:lineRule="auto"/>
        <w:rPr>
          <w:rFonts w:ascii="Times New Roman" w:eastAsia="Calibri" w:hAnsi="Times New Roman" w:cs="Times New Roman"/>
          <w:sz w:val="24"/>
          <w:szCs w:val="24"/>
        </w:rPr>
      </w:pPr>
      <w:r w:rsidRPr="001468E7">
        <w:rPr>
          <w:rFonts w:ascii="Times New Roman" w:eastAsia="Calibri" w:hAnsi="Times New Roman" w:cs="Times New Roman"/>
          <w:sz w:val="24"/>
          <w:szCs w:val="24"/>
        </w:rPr>
        <w:t>______________________________________________________________________________</w:t>
      </w:r>
    </w:p>
    <w:p w:rsidR="0049583F" w:rsidRPr="001468E7" w:rsidRDefault="0049583F" w:rsidP="0049583F">
      <w:pPr>
        <w:autoSpaceDE w:val="0"/>
        <w:autoSpaceDN w:val="0"/>
        <w:adjustRightInd w:val="0"/>
        <w:spacing w:after="0" w:line="240" w:lineRule="auto"/>
        <w:rPr>
          <w:rFonts w:ascii="Times New Roman" w:eastAsia="Calibri" w:hAnsi="Times New Roman" w:cs="Times New Roman"/>
          <w:b/>
          <w:sz w:val="24"/>
          <w:szCs w:val="24"/>
        </w:rPr>
      </w:pPr>
    </w:p>
    <w:p w:rsidR="0049583F" w:rsidRPr="001468E7" w:rsidRDefault="0049583F" w:rsidP="0049583F">
      <w:pPr>
        <w:autoSpaceDE w:val="0"/>
        <w:autoSpaceDN w:val="0"/>
        <w:adjustRightInd w:val="0"/>
        <w:spacing w:after="0" w:line="240" w:lineRule="auto"/>
        <w:rPr>
          <w:rFonts w:ascii="Times New Roman" w:eastAsia="Calibri" w:hAnsi="Times New Roman" w:cs="Times New Roman"/>
          <w:sz w:val="24"/>
          <w:szCs w:val="24"/>
        </w:rPr>
      </w:pPr>
      <w:r w:rsidRPr="001468E7">
        <w:rPr>
          <w:rFonts w:ascii="Times New Roman" w:eastAsia="Calibri" w:hAnsi="Times New Roman" w:cs="Times New Roman"/>
          <w:b/>
          <w:sz w:val="24"/>
          <w:szCs w:val="24"/>
        </w:rPr>
        <w:t>3. Volunteer Attorneys.</w:t>
      </w:r>
      <w:r w:rsidRPr="001468E7">
        <w:rPr>
          <w:rFonts w:ascii="Times New Roman" w:eastAsia="Calibri" w:hAnsi="Times New Roman" w:cs="Times New Roman"/>
          <w:sz w:val="24"/>
          <w:szCs w:val="24"/>
        </w:rPr>
        <w:t xml:space="preserve">  How were the attorneys different from television/movie lawyers?</w:t>
      </w:r>
    </w:p>
    <w:p w:rsidR="0049583F" w:rsidRPr="001468E7" w:rsidRDefault="0049583F" w:rsidP="0049583F">
      <w:pPr>
        <w:autoSpaceDE w:val="0"/>
        <w:autoSpaceDN w:val="0"/>
        <w:adjustRightInd w:val="0"/>
        <w:spacing w:after="0" w:line="240" w:lineRule="auto"/>
        <w:rPr>
          <w:rFonts w:ascii="Times New Roman" w:eastAsia="Calibri" w:hAnsi="Times New Roman" w:cs="Times New Roman"/>
          <w:sz w:val="24"/>
          <w:szCs w:val="24"/>
        </w:rPr>
      </w:pPr>
    </w:p>
    <w:p w:rsidR="0049583F" w:rsidRPr="001468E7" w:rsidRDefault="0049583F" w:rsidP="0049583F">
      <w:pPr>
        <w:autoSpaceDE w:val="0"/>
        <w:autoSpaceDN w:val="0"/>
        <w:adjustRightInd w:val="0"/>
        <w:spacing w:after="0" w:line="240" w:lineRule="auto"/>
        <w:rPr>
          <w:rFonts w:ascii="Times New Roman" w:eastAsia="Calibri" w:hAnsi="Times New Roman" w:cs="Times New Roman"/>
          <w:sz w:val="24"/>
          <w:szCs w:val="24"/>
        </w:rPr>
      </w:pPr>
      <w:r w:rsidRPr="001468E7">
        <w:rPr>
          <w:rFonts w:ascii="Times New Roman" w:eastAsia="Calibri" w:hAnsi="Times New Roman" w:cs="Times New Roman"/>
          <w:sz w:val="24"/>
          <w:szCs w:val="24"/>
        </w:rPr>
        <w:t>____________________________________________________________________________</w:t>
      </w:r>
      <w:r w:rsidRPr="001468E7">
        <w:rPr>
          <w:rFonts w:ascii="Times New Roman" w:eastAsia="Calibri" w:hAnsi="Times New Roman" w:cs="Times New Roman"/>
          <w:sz w:val="24"/>
          <w:szCs w:val="24"/>
        </w:rPr>
        <w:tab/>
      </w:r>
    </w:p>
    <w:p w:rsidR="0049583F" w:rsidRPr="001468E7" w:rsidRDefault="0049583F" w:rsidP="0049583F">
      <w:pPr>
        <w:autoSpaceDE w:val="0"/>
        <w:autoSpaceDN w:val="0"/>
        <w:adjustRightInd w:val="0"/>
        <w:spacing w:after="0" w:line="240" w:lineRule="auto"/>
        <w:rPr>
          <w:rFonts w:ascii="Times New Roman" w:eastAsia="Calibri" w:hAnsi="Times New Roman" w:cs="Times New Roman"/>
          <w:b/>
          <w:sz w:val="24"/>
          <w:szCs w:val="24"/>
        </w:rPr>
      </w:pPr>
    </w:p>
    <w:p w:rsidR="0049583F" w:rsidRPr="001468E7" w:rsidRDefault="0049583F" w:rsidP="0049583F">
      <w:pPr>
        <w:autoSpaceDE w:val="0"/>
        <w:autoSpaceDN w:val="0"/>
        <w:adjustRightInd w:val="0"/>
        <w:spacing w:after="0" w:line="240" w:lineRule="auto"/>
        <w:rPr>
          <w:rFonts w:ascii="Times New Roman" w:eastAsia="Calibri" w:hAnsi="Times New Roman" w:cs="Times New Roman"/>
          <w:bCs/>
          <w:sz w:val="24"/>
          <w:szCs w:val="24"/>
        </w:rPr>
      </w:pPr>
      <w:r w:rsidRPr="001468E7">
        <w:rPr>
          <w:rFonts w:ascii="Times New Roman" w:eastAsia="Calibri" w:hAnsi="Times New Roman" w:cs="Times New Roman"/>
          <w:b/>
          <w:sz w:val="24"/>
          <w:szCs w:val="24"/>
        </w:rPr>
        <w:t>4.</w:t>
      </w:r>
      <w:r w:rsidRPr="001468E7">
        <w:rPr>
          <w:rFonts w:ascii="Times New Roman" w:eastAsia="Calibri" w:hAnsi="Times New Roman" w:cs="Times New Roman"/>
          <w:b/>
          <w:bCs/>
          <w:sz w:val="24"/>
          <w:szCs w:val="24"/>
        </w:rPr>
        <w:t xml:space="preserve">  Student Attorneys:  </w:t>
      </w:r>
      <w:r w:rsidRPr="001468E7">
        <w:rPr>
          <w:rFonts w:ascii="Times New Roman" w:eastAsia="Calibri" w:hAnsi="Times New Roman" w:cs="Times New Roman"/>
          <w:bCs/>
          <w:sz w:val="24"/>
          <w:szCs w:val="24"/>
        </w:rPr>
        <w:t>If you were a student attorney, what was the experience like for you?</w:t>
      </w:r>
    </w:p>
    <w:p w:rsidR="0049583F" w:rsidRPr="001468E7" w:rsidRDefault="0049583F" w:rsidP="0049583F">
      <w:pPr>
        <w:autoSpaceDE w:val="0"/>
        <w:autoSpaceDN w:val="0"/>
        <w:adjustRightInd w:val="0"/>
        <w:spacing w:after="0" w:line="240" w:lineRule="auto"/>
        <w:rPr>
          <w:rFonts w:ascii="Times New Roman" w:eastAsia="Calibri" w:hAnsi="Times New Roman" w:cs="Times New Roman"/>
          <w:b/>
          <w:bCs/>
          <w:sz w:val="24"/>
          <w:szCs w:val="24"/>
        </w:rPr>
      </w:pPr>
    </w:p>
    <w:p w:rsidR="0049583F" w:rsidRPr="001468E7" w:rsidRDefault="0049583F" w:rsidP="0049583F">
      <w:pPr>
        <w:autoSpaceDE w:val="0"/>
        <w:autoSpaceDN w:val="0"/>
        <w:adjustRightInd w:val="0"/>
        <w:spacing w:after="0" w:line="240" w:lineRule="auto"/>
        <w:rPr>
          <w:rFonts w:ascii="Times New Roman" w:eastAsia="Calibri" w:hAnsi="Times New Roman" w:cs="Times New Roman"/>
          <w:b/>
          <w:bCs/>
          <w:sz w:val="24"/>
          <w:szCs w:val="24"/>
        </w:rPr>
      </w:pPr>
      <w:r w:rsidRPr="001468E7">
        <w:rPr>
          <w:rFonts w:ascii="Times New Roman" w:eastAsia="Calibri" w:hAnsi="Times New Roman" w:cs="Times New Roman"/>
          <w:b/>
          <w:bCs/>
          <w:sz w:val="24"/>
          <w:szCs w:val="24"/>
        </w:rPr>
        <w:t>_____________________________________________________________________________</w:t>
      </w:r>
    </w:p>
    <w:p w:rsidR="0049583F" w:rsidRPr="001468E7" w:rsidRDefault="0049583F" w:rsidP="0049583F">
      <w:pPr>
        <w:autoSpaceDE w:val="0"/>
        <w:autoSpaceDN w:val="0"/>
        <w:adjustRightInd w:val="0"/>
        <w:spacing w:after="0" w:line="240" w:lineRule="auto"/>
        <w:rPr>
          <w:rFonts w:ascii="Times New Roman" w:eastAsia="Calibri" w:hAnsi="Times New Roman" w:cs="Times New Roman"/>
          <w:b/>
          <w:bCs/>
          <w:sz w:val="24"/>
          <w:szCs w:val="24"/>
        </w:rPr>
      </w:pPr>
    </w:p>
    <w:p w:rsidR="0049583F" w:rsidRPr="001468E7" w:rsidRDefault="0049583F" w:rsidP="0049583F">
      <w:pPr>
        <w:autoSpaceDE w:val="0"/>
        <w:autoSpaceDN w:val="0"/>
        <w:adjustRightInd w:val="0"/>
        <w:spacing w:after="0" w:line="240" w:lineRule="auto"/>
        <w:rPr>
          <w:rFonts w:ascii="Times New Roman" w:eastAsia="Calibri" w:hAnsi="Times New Roman" w:cs="Times New Roman"/>
          <w:bCs/>
          <w:sz w:val="24"/>
          <w:szCs w:val="24"/>
        </w:rPr>
      </w:pPr>
      <w:r w:rsidRPr="001468E7">
        <w:rPr>
          <w:rFonts w:ascii="Times New Roman" w:eastAsia="Calibri" w:hAnsi="Times New Roman" w:cs="Times New Roman"/>
          <w:b/>
          <w:bCs/>
          <w:sz w:val="24"/>
          <w:szCs w:val="24"/>
        </w:rPr>
        <w:t xml:space="preserve">5.  Student Jurors:  </w:t>
      </w:r>
      <w:r w:rsidRPr="001468E7">
        <w:rPr>
          <w:rFonts w:ascii="Times New Roman" w:eastAsia="Calibri" w:hAnsi="Times New Roman" w:cs="Times New Roman"/>
          <w:bCs/>
          <w:sz w:val="24"/>
          <w:szCs w:val="24"/>
        </w:rPr>
        <w:t>If you were a student juror, what were the deliberations like for you?</w:t>
      </w:r>
    </w:p>
    <w:p w:rsidR="0049583F" w:rsidRPr="001468E7" w:rsidRDefault="0049583F" w:rsidP="0049583F">
      <w:pPr>
        <w:autoSpaceDE w:val="0"/>
        <w:autoSpaceDN w:val="0"/>
        <w:adjustRightInd w:val="0"/>
        <w:spacing w:after="0" w:line="240" w:lineRule="auto"/>
        <w:rPr>
          <w:rFonts w:ascii="Times New Roman" w:eastAsia="Calibri" w:hAnsi="Times New Roman" w:cs="Times New Roman"/>
          <w:b/>
          <w:bCs/>
          <w:sz w:val="24"/>
          <w:szCs w:val="24"/>
        </w:rPr>
      </w:pPr>
    </w:p>
    <w:p w:rsidR="0049583F" w:rsidRPr="001468E7" w:rsidRDefault="0049583F" w:rsidP="0049583F">
      <w:pPr>
        <w:autoSpaceDE w:val="0"/>
        <w:autoSpaceDN w:val="0"/>
        <w:adjustRightInd w:val="0"/>
        <w:spacing w:after="0" w:line="240" w:lineRule="auto"/>
        <w:rPr>
          <w:rFonts w:ascii="Times New Roman" w:eastAsia="Calibri" w:hAnsi="Times New Roman" w:cs="Times New Roman"/>
          <w:sz w:val="24"/>
          <w:szCs w:val="24"/>
        </w:rPr>
      </w:pPr>
      <w:r w:rsidRPr="001468E7">
        <w:rPr>
          <w:rFonts w:ascii="Times New Roman" w:eastAsia="Calibri" w:hAnsi="Times New Roman" w:cs="Times New Roman"/>
          <w:sz w:val="24"/>
          <w:szCs w:val="24"/>
        </w:rPr>
        <w:t xml:space="preserve"> _____________________________________________________________________________</w:t>
      </w:r>
    </w:p>
    <w:p w:rsidR="0049583F" w:rsidRPr="001468E7" w:rsidRDefault="0049583F" w:rsidP="0049583F">
      <w:pPr>
        <w:autoSpaceDE w:val="0"/>
        <w:autoSpaceDN w:val="0"/>
        <w:adjustRightInd w:val="0"/>
        <w:spacing w:after="0" w:line="240" w:lineRule="auto"/>
        <w:rPr>
          <w:rFonts w:ascii="Times New Roman" w:eastAsia="Calibri" w:hAnsi="Times New Roman" w:cs="Times New Roman"/>
          <w:sz w:val="24"/>
          <w:szCs w:val="24"/>
        </w:rPr>
      </w:pPr>
    </w:p>
    <w:p w:rsidR="0049583F" w:rsidRPr="001468E7" w:rsidRDefault="0049583F" w:rsidP="0049583F">
      <w:pPr>
        <w:numPr>
          <w:ilvl w:val="12"/>
          <w:numId w:val="0"/>
        </w:numPr>
        <w:autoSpaceDE w:val="0"/>
        <w:autoSpaceDN w:val="0"/>
        <w:adjustRightInd w:val="0"/>
        <w:spacing w:after="0" w:line="240" w:lineRule="auto"/>
        <w:rPr>
          <w:rFonts w:ascii="Times New Roman" w:eastAsia="Calibri" w:hAnsi="Times New Roman" w:cs="Times New Roman"/>
          <w:sz w:val="24"/>
          <w:szCs w:val="24"/>
        </w:rPr>
      </w:pPr>
      <w:r w:rsidRPr="001468E7">
        <w:rPr>
          <w:rFonts w:ascii="Times New Roman" w:eastAsia="Calibri" w:hAnsi="Times New Roman" w:cs="Times New Roman"/>
          <w:b/>
          <w:sz w:val="24"/>
          <w:szCs w:val="24"/>
        </w:rPr>
        <w:t xml:space="preserve">6.  As a result of this program: </w:t>
      </w:r>
      <w:r w:rsidRPr="001468E7">
        <w:rPr>
          <w:rFonts w:ascii="Times New Roman" w:eastAsia="Calibri" w:hAnsi="Times New Roman" w:cs="Times New Roman"/>
          <w:sz w:val="24"/>
          <w:szCs w:val="24"/>
        </w:rPr>
        <w:t xml:space="preserve"> How do feel about serving on a real jury?</w:t>
      </w:r>
    </w:p>
    <w:p w:rsidR="0049583F" w:rsidRPr="001468E7" w:rsidRDefault="0049583F" w:rsidP="0049583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49583F" w:rsidRPr="001468E7" w:rsidRDefault="0049583F" w:rsidP="0049583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______________________________________________________________________________</w:t>
      </w:r>
    </w:p>
    <w:p w:rsidR="0049583F" w:rsidRPr="001468E7" w:rsidRDefault="0049583F" w:rsidP="0049583F">
      <w:p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 xml:space="preserve">  </w:t>
      </w:r>
    </w:p>
    <w:p w:rsidR="0049583F" w:rsidRPr="001468E7" w:rsidRDefault="0049583F" w:rsidP="0049583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 xml:space="preserve">7.  What will you remember from the Reality Check discussion? </w:t>
      </w:r>
    </w:p>
    <w:p w:rsidR="0049583F" w:rsidRPr="001468E7" w:rsidRDefault="0049583F" w:rsidP="0049583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49583F" w:rsidRPr="001468E7" w:rsidRDefault="0049583F" w:rsidP="0049583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______________________________________________________________________________</w:t>
      </w:r>
    </w:p>
    <w:p w:rsidR="0049583F" w:rsidRPr="001468E7" w:rsidRDefault="0049583F" w:rsidP="0049583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49583F" w:rsidRPr="001468E7" w:rsidRDefault="0049583F" w:rsidP="0049583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8.  What civility skill do you plan to practice in class?</w:t>
      </w:r>
    </w:p>
    <w:p w:rsidR="0049583F" w:rsidRPr="001468E7" w:rsidRDefault="0049583F" w:rsidP="0049583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49583F" w:rsidRPr="001468E7" w:rsidRDefault="0049583F" w:rsidP="0049583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_____________________________________________________________________________</w:t>
      </w:r>
    </w:p>
    <w:p w:rsidR="0049583F" w:rsidRPr="001468E7" w:rsidRDefault="0049583F" w:rsidP="0049583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 xml:space="preserve"> </w:t>
      </w:r>
    </w:p>
    <w:p w:rsidR="0049583F" w:rsidRPr="0049583F" w:rsidRDefault="0049583F" w:rsidP="0049583F">
      <w:pPr>
        <w:autoSpaceDE w:val="0"/>
        <w:autoSpaceDN w:val="0"/>
        <w:adjustRightInd w:val="0"/>
        <w:spacing w:after="0" w:line="240" w:lineRule="auto"/>
        <w:rPr>
          <w:rFonts w:ascii="Times New Roman" w:hAnsi="Times New Roman" w:cs="Times New Roman"/>
        </w:rPr>
      </w:pPr>
      <w:r w:rsidRPr="001468E7">
        <w:rPr>
          <w:rFonts w:ascii="Times New Roman" w:eastAsia="Calibri" w:hAnsi="Times New Roman" w:cs="Times New Roman"/>
          <w:b/>
          <w:sz w:val="24"/>
          <w:szCs w:val="24"/>
        </w:rPr>
        <w:t xml:space="preserve">9.   Would you recommend the program?  </w:t>
      </w:r>
      <w:r w:rsidRPr="001468E7">
        <w:rPr>
          <w:rFonts w:ascii="Times New Roman" w:eastAsia="Calibri" w:hAnsi="Times New Roman" w:cs="Times New Roman"/>
          <w:sz w:val="24"/>
          <w:szCs w:val="24"/>
        </w:rPr>
        <w:t>Yes _ No _ What will you tell your peers about it?</w:t>
      </w:r>
      <w:bookmarkStart w:id="3" w:name="_GoBack"/>
      <w:bookmarkEnd w:id="3"/>
    </w:p>
    <w:sectPr w:rsidR="0049583F" w:rsidRPr="004958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50F" w:rsidRDefault="00E5350F" w:rsidP="00536EC4">
      <w:pPr>
        <w:spacing w:after="0" w:line="240" w:lineRule="auto"/>
      </w:pPr>
      <w:r>
        <w:separator/>
      </w:r>
    </w:p>
  </w:endnote>
  <w:endnote w:type="continuationSeparator" w:id="0">
    <w:p w:rsidR="00E5350F" w:rsidRDefault="00E5350F" w:rsidP="0053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50F" w:rsidRDefault="00E5350F" w:rsidP="00536EC4">
      <w:pPr>
        <w:spacing w:after="0" w:line="240" w:lineRule="auto"/>
      </w:pPr>
      <w:r>
        <w:separator/>
      </w:r>
    </w:p>
  </w:footnote>
  <w:footnote w:type="continuationSeparator" w:id="0">
    <w:p w:rsidR="00E5350F" w:rsidRDefault="00E5350F" w:rsidP="00536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color w:val="000000"/>
        <w:position w:val="0"/>
        <w:sz w:val="22"/>
      </w:rPr>
    </w:lvl>
    <w:lvl w:ilvl="1">
      <w:start w:val="1"/>
      <w:numFmt w:val="lowerLetter"/>
      <w:lvlText w:val="%2."/>
      <w:lvlJc w:val="left"/>
      <w:pPr>
        <w:tabs>
          <w:tab w:val="num" w:pos="360"/>
        </w:tabs>
        <w:ind w:left="360" w:firstLine="1080"/>
      </w:pPr>
      <w:rPr>
        <w:color w:val="000000"/>
        <w:position w:val="0"/>
        <w:sz w:val="22"/>
      </w:rPr>
    </w:lvl>
    <w:lvl w:ilvl="2">
      <w:start w:val="1"/>
      <w:numFmt w:val="lowerRoman"/>
      <w:lvlText w:val="%3."/>
      <w:lvlJc w:val="left"/>
      <w:pPr>
        <w:tabs>
          <w:tab w:val="num" w:pos="389"/>
        </w:tabs>
        <w:ind w:left="389" w:firstLine="1771"/>
      </w:pPr>
      <w:rPr>
        <w:color w:val="000000"/>
        <w:position w:val="0"/>
        <w:sz w:val="22"/>
      </w:rPr>
    </w:lvl>
    <w:lvl w:ilvl="3">
      <w:start w:val="1"/>
      <w:numFmt w:val="decimal"/>
      <w:isLgl/>
      <w:lvlText w:val="%4."/>
      <w:lvlJc w:val="left"/>
      <w:pPr>
        <w:tabs>
          <w:tab w:val="num" w:pos="360"/>
        </w:tabs>
        <w:ind w:left="360" w:firstLine="2520"/>
      </w:pPr>
      <w:rPr>
        <w:color w:val="000000"/>
        <w:position w:val="0"/>
        <w:sz w:val="22"/>
      </w:rPr>
    </w:lvl>
    <w:lvl w:ilvl="4">
      <w:start w:val="1"/>
      <w:numFmt w:val="lowerLetter"/>
      <w:lvlText w:val="%5."/>
      <w:lvlJc w:val="left"/>
      <w:pPr>
        <w:tabs>
          <w:tab w:val="num" w:pos="360"/>
        </w:tabs>
        <w:ind w:left="360" w:firstLine="3240"/>
      </w:pPr>
      <w:rPr>
        <w:color w:val="000000"/>
        <w:position w:val="0"/>
        <w:sz w:val="22"/>
      </w:rPr>
    </w:lvl>
    <w:lvl w:ilvl="5">
      <w:start w:val="1"/>
      <w:numFmt w:val="lowerRoman"/>
      <w:lvlText w:val="%6."/>
      <w:lvlJc w:val="left"/>
      <w:pPr>
        <w:tabs>
          <w:tab w:val="num" w:pos="389"/>
        </w:tabs>
        <w:ind w:left="389" w:firstLine="3931"/>
      </w:pPr>
      <w:rPr>
        <w:color w:val="000000"/>
        <w:position w:val="0"/>
        <w:sz w:val="22"/>
      </w:rPr>
    </w:lvl>
    <w:lvl w:ilvl="6">
      <w:start w:val="1"/>
      <w:numFmt w:val="decimal"/>
      <w:isLgl/>
      <w:lvlText w:val="%7."/>
      <w:lvlJc w:val="left"/>
      <w:pPr>
        <w:tabs>
          <w:tab w:val="num" w:pos="360"/>
        </w:tabs>
        <w:ind w:left="360" w:firstLine="4680"/>
      </w:pPr>
      <w:rPr>
        <w:color w:val="000000"/>
        <w:position w:val="0"/>
        <w:sz w:val="22"/>
      </w:rPr>
    </w:lvl>
    <w:lvl w:ilvl="7">
      <w:start w:val="1"/>
      <w:numFmt w:val="lowerLetter"/>
      <w:lvlText w:val="%8."/>
      <w:lvlJc w:val="left"/>
      <w:pPr>
        <w:tabs>
          <w:tab w:val="num" w:pos="360"/>
        </w:tabs>
        <w:ind w:left="360" w:firstLine="5400"/>
      </w:pPr>
      <w:rPr>
        <w:color w:val="000000"/>
        <w:position w:val="0"/>
        <w:sz w:val="22"/>
      </w:rPr>
    </w:lvl>
    <w:lvl w:ilvl="8">
      <w:start w:val="1"/>
      <w:numFmt w:val="lowerRoman"/>
      <w:lvlText w:val="%9."/>
      <w:lvlJc w:val="left"/>
      <w:pPr>
        <w:tabs>
          <w:tab w:val="num" w:pos="389"/>
        </w:tabs>
        <w:ind w:left="389" w:firstLine="6091"/>
      </w:pPr>
      <w:rPr>
        <w:color w:val="000000"/>
        <w:position w:val="0"/>
        <w:sz w:val="22"/>
      </w:rPr>
    </w:lvl>
  </w:abstractNum>
  <w:abstractNum w:abstractNumId="1" w15:restartNumberingAfterBreak="0">
    <w:nsid w:val="0D4A776E"/>
    <w:multiLevelType w:val="hybridMultilevel"/>
    <w:tmpl w:val="F504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E74FF"/>
    <w:multiLevelType w:val="hybridMultilevel"/>
    <w:tmpl w:val="3C3E9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5F2E88"/>
    <w:multiLevelType w:val="hybridMultilevel"/>
    <w:tmpl w:val="B40A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B2FDA"/>
    <w:multiLevelType w:val="hybridMultilevel"/>
    <w:tmpl w:val="FB6C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64F0D"/>
    <w:multiLevelType w:val="hybridMultilevel"/>
    <w:tmpl w:val="BE2A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5630A"/>
    <w:multiLevelType w:val="hybridMultilevel"/>
    <w:tmpl w:val="045EFAA4"/>
    <w:lvl w:ilvl="0" w:tplc="F97006AC">
      <w:start w:val="1"/>
      <w:numFmt w:val="decimal"/>
      <w:lvlText w:val="%1."/>
      <w:lvlJc w:val="left"/>
      <w:pPr>
        <w:ind w:left="2430" w:hanging="360"/>
      </w:pPr>
      <w:rPr>
        <w:rFonts w:hint="default"/>
        <w:b/>
        <w:i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13473FBF"/>
    <w:multiLevelType w:val="hybridMultilevel"/>
    <w:tmpl w:val="93745904"/>
    <w:lvl w:ilvl="0" w:tplc="04090003">
      <w:start w:val="1"/>
      <w:numFmt w:val="bullet"/>
      <w:lvlText w:val="o"/>
      <w:lvlJc w:val="left"/>
      <w:pPr>
        <w:ind w:left="783" w:hanging="360"/>
      </w:pPr>
      <w:rPr>
        <w:rFonts w:ascii="Courier New" w:hAnsi="Courier New" w:cs="Courier New"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8" w15:restartNumberingAfterBreak="0">
    <w:nsid w:val="1D270C1A"/>
    <w:multiLevelType w:val="hybridMultilevel"/>
    <w:tmpl w:val="E7E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A4C98"/>
    <w:multiLevelType w:val="hybridMultilevel"/>
    <w:tmpl w:val="52BE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F15CA9"/>
    <w:multiLevelType w:val="hybridMultilevel"/>
    <w:tmpl w:val="AFE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A4CB6"/>
    <w:multiLevelType w:val="hybridMultilevel"/>
    <w:tmpl w:val="246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B0A4C"/>
    <w:multiLevelType w:val="hybridMultilevel"/>
    <w:tmpl w:val="A1AAA2B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3" w15:restartNumberingAfterBreak="0">
    <w:nsid w:val="35C75C77"/>
    <w:multiLevelType w:val="hybridMultilevel"/>
    <w:tmpl w:val="41E8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3C6689"/>
    <w:multiLevelType w:val="hybridMultilevel"/>
    <w:tmpl w:val="E29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310B2"/>
    <w:multiLevelType w:val="hybridMultilevel"/>
    <w:tmpl w:val="BE58E072"/>
    <w:lvl w:ilvl="0" w:tplc="1EC25C28">
      <w:start w:val="1"/>
      <w:numFmt w:val="decimal"/>
      <w:lvlText w:val="%1."/>
      <w:lvlJc w:val="left"/>
      <w:pPr>
        <w:ind w:left="16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126D5"/>
    <w:multiLevelType w:val="hybridMultilevel"/>
    <w:tmpl w:val="3F8A04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51AD1"/>
    <w:multiLevelType w:val="hybridMultilevel"/>
    <w:tmpl w:val="D106824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7B6E8E"/>
    <w:multiLevelType w:val="hybridMultilevel"/>
    <w:tmpl w:val="AE5EF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63420"/>
    <w:multiLevelType w:val="hybridMultilevel"/>
    <w:tmpl w:val="64BA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9051A"/>
    <w:multiLevelType w:val="hybridMultilevel"/>
    <w:tmpl w:val="AA54CA6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2"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FA4ACB"/>
    <w:multiLevelType w:val="hybridMultilevel"/>
    <w:tmpl w:val="32B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D2A31"/>
    <w:multiLevelType w:val="hybridMultilevel"/>
    <w:tmpl w:val="C76C0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4411E4"/>
    <w:multiLevelType w:val="hybridMultilevel"/>
    <w:tmpl w:val="0ABC4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573634"/>
    <w:multiLevelType w:val="hybridMultilevel"/>
    <w:tmpl w:val="0992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4D678F"/>
    <w:multiLevelType w:val="hybridMultilevel"/>
    <w:tmpl w:val="ABCA0F78"/>
    <w:lvl w:ilvl="0" w:tplc="B50E91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F785242"/>
    <w:multiLevelType w:val="hybridMultilevel"/>
    <w:tmpl w:val="D68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C1547"/>
    <w:multiLevelType w:val="hybridMultilevel"/>
    <w:tmpl w:val="053E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F5885"/>
    <w:multiLevelType w:val="hybridMultilevel"/>
    <w:tmpl w:val="4B1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E62824"/>
    <w:multiLevelType w:val="hybridMultilevel"/>
    <w:tmpl w:val="6184757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B64CA"/>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602CBC"/>
    <w:multiLevelType w:val="hybridMultilevel"/>
    <w:tmpl w:val="C062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D2C30"/>
    <w:multiLevelType w:val="hybridMultilevel"/>
    <w:tmpl w:val="43F0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E71782"/>
    <w:multiLevelType w:val="hybridMultilevel"/>
    <w:tmpl w:val="19CC0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1F6266"/>
    <w:multiLevelType w:val="hybridMultilevel"/>
    <w:tmpl w:val="5A142EC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0"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21"/>
  </w:num>
  <w:num w:numId="5">
    <w:abstractNumId w:val="27"/>
  </w:num>
  <w:num w:numId="6">
    <w:abstractNumId w:val="16"/>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38"/>
  </w:num>
  <w:num w:numId="10">
    <w:abstractNumId w:val="40"/>
  </w:num>
  <w:num w:numId="11">
    <w:abstractNumId w:val="37"/>
  </w:num>
  <w:num w:numId="12">
    <w:abstractNumId w:val="26"/>
  </w:num>
  <w:num w:numId="13">
    <w:abstractNumId w:val="2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1"/>
  </w:num>
  <w:num w:numId="18">
    <w:abstractNumId w:val="34"/>
  </w:num>
  <w:num w:numId="19">
    <w:abstractNumId w:val="24"/>
  </w:num>
  <w:num w:numId="20">
    <w:abstractNumId w:val="6"/>
  </w:num>
  <w:num w:numId="21">
    <w:abstractNumId w:val="10"/>
  </w:num>
  <w:num w:numId="22">
    <w:abstractNumId w:val="39"/>
  </w:num>
  <w:num w:numId="23">
    <w:abstractNumId w:val="2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8"/>
  </w:num>
  <w:num w:numId="29">
    <w:abstractNumId w:val="1"/>
  </w:num>
  <w:num w:numId="30">
    <w:abstractNumId w:val="2"/>
  </w:num>
  <w:num w:numId="31">
    <w:abstractNumId w:val="36"/>
  </w:num>
  <w:num w:numId="32">
    <w:abstractNumId w:val="5"/>
  </w:num>
  <w:num w:numId="33">
    <w:abstractNumId w:val="25"/>
  </w:num>
  <w:num w:numId="34">
    <w:abstractNumId w:val="33"/>
  </w:num>
  <w:num w:numId="35">
    <w:abstractNumId w:val="4"/>
  </w:num>
  <w:num w:numId="36">
    <w:abstractNumId w:val="14"/>
  </w:num>
  <w:num w:numId="37">
    <w:abstractNumId w:val="12"/>
  </w:num>
  <w:num w:numId="38">
    <w:abstractNumId w:val="20"/>
  </w:num>
  <w:num w:numId="39">
    <w:abstractNumId w:val="3"/>
  </w:num>
  <w:num w:numId="40">
    <w:abstractNumId w:val="29"/>
  </w:num>
  <w:num w:numId="41">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AD"/>
    <w:rsid w:val="00021941"/>
    <w:rsid w:val="000B48B4"/>
    <w:rsid w:val="000C67C3"/>
    <w:rsid w:val="000F38AF"/>
    <w:rsid w:val="000F5617"/>
    <w:rsid w:val="00122B34"/>
    <w:rsid w:val="00125EE8"/>
    <w:rsid w:val="001468E7"/>
    <w:rsid w:val="001562C6"/>
    <w:rsid w:val="0015776F"/>
    <w:rsid w:val="001A0EF5"/>
    <w:rsid w:val="002505BB"/>
    <w:rsid w:val="00250F2D"/>
    <w:rsid w:val="00297234"/>
    <w:rsid w:val="0033386F"/>
    <w:rsid w:val="00350BC0"/>
    <w:rsid w:val="003702A3"/>
    <w:rsid w:val="00370EE1"/>
    <w:rsid w:val="003A7EF8"/>
    <w:rsid w:val="003C29DE"/>
    <w:rsid w:val="003F553F"/>
    <w:rsid w:val="0040073A"/>
    <w:rsid w:val="00410EAF"/>
    <w:rsid w:val="004436E6"/>
    <w:rsid w:val="0047155D"/>
    <w:rsid w:val="0047296F"/>
    <w:rsid w:val="00487C5E"/>
    <w:rsid w:val="0049583F"/>
    <w:rsid w:val="004D6DC8"/>
    <w:rsid w:val="004F71E7"/>
    <w:rsid w:val="005313CB"/>
    <w:rsid w:val="00536EC4"/>
    <w:rsid w:val="00543933"/>
    <w:rsid w:val="005824FE"/>
    <w:rsid w:val="005925E4"/>
    <w:rsid w:val="006314FE"/>
    <w:rsid w:val="00631CF7"/>
    <w:rsid w:val="00637030"/>
    <w:rsid w:val="006409AD"/>
    <w:rsid w:val="006411AB"/>
    <w:rsid w:val="00680EB1"/>
    <w:rsid w:val="006C4937"/>
    <w:rsid w:val="006C7C67"/>
    <w:rsid w:val="006E41A3"/>
    <w:rsid w:val="006F10EA"/>
    <w:rsid w:val="006F435A"/>
    <w:rsid w:val="00706E81"/>
    <w:rsid w:val="00721242"/>
    <w:rsid w:val="007440AA"/>
    <w:rsid w:val="0075243A"/>
    <w:rsid w:val="007B62CF"/>
    <w:rsid w:val="007D08B7"/>
    <w:rsid w:val="007D14AE"/>
    <w:rsid w:val="007D39DB"/>
    <w:rsid w:val="0080544D"/>
    <w:rsid w:val="00835706"/>
    <w:rsid w:val="008821B9"/>
    <w:rsid w:val="008959CF"/>
    <w:rsid w:val="008B5243"/>
    <w:rsid w:val="008C7A3E"/>
    <w:rsid w:val="008D25F7"/>
    <w:rsid w:val="008D6C4D"/>
    <w:rsid w:val="009949E2"/>
    <w:rsid w:val="009A0B48"/>
    <w:rsid w:val="009A6D6E"/>
    <w:rsid w:val="009D0177"/>
    <w:rsid w:val="009D5609"/>
    <w:rsid w:val="009F29AB"/>
    <w:rsid w:val="00A10A39"/>
    <w:rsid w:val="00A11B18"/>
    <w:rsid w:val="00A53869"/>
    <w:rsid w:val="00A540F4"/>
    <w:rsid w:val="00A62966"/>
    <w:rsid w:val="00A75709"/>
    <w:rsid w:val="00AD2ABA"/>
    <w:rsid w:val="00AE5561"/>
    <w:rsid w:val="00B24064"/>
    <w:rsid w:val="00B25418"/>
    <w:rsid w:val="00B554C5"/>
    <w:rsid w:val="00B65FF7"/>
    <w:rsid w:val="00BA168C"/>
    <w:rsid w:val="00BE1CE5"/>
    <w:rsid w:val="00BF1F89"/>
    <w:rsid w:val="00BF2B1F"/>
    <w:rsid w:val="00C01C06"/>
    <w:rsid w:val="00C10E16"/>
    <w:rsid w:val="00C13F02"/>
    <w:rsid w:val="00C75147"/>
    <w:rsid w:val="00C77B6C"/>
    <w:rsid w:val="00CA118B"/>
    <w:rsid w:val="00CA1C2E"/>
    <w:rsid w:val="00CF7AEC"/>
    <w:rsid w:val="00D278DB"/>
    <w:rsid w:val="00D37500"/>
    <w:rsid w:val="00D5585B"/>
    <w:rsid w:val="00D61BBA"/>
    <w:rsid w:val="00D9759E"/>
    <w:rsid w:val="00E05F4A"/>
    <w:rsid w:val="00E24B8E"/>
    <w:rsid w:val="00E504D7"/>
    <w:rsid w:val="00E52DFB"/>
    <w:rsid w:val="00E5350F"/>
    <w:rsid w:val="00E728EA"/>
    <w:rsid w:val="00E85208"/>
    <w:rsid w:val="00EC77F2"/>
    <w:rsid w:val="00ED2AEB"/>
    <w:rsid w:val="00ED2B9C"/>
    <w:rsid w:val="00EE2DB0"/>
    <w:rsid w:val="00EF4899"/>
    <w:rsid w:val="00F05165"/>
    <w:rsid w:val="00F1231C"/>
    <w:rsid w:val="00F215FF"/>
    <w:rsid w:val="00F34FC9"/>
    <w:rsid w:val="00F5039D"/>
    <w:rsid w:val="00F5790F"/>
    <w:rsid w:val="00FC6895"/>
    <w:rsid w:val="00FF1602"/>
    <w:rsid w:val="00FF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B0C8"/>
  <w15:chartTrackingRefBased/>
  <w15:docId w15:val="{22D2C36B-A777-462D-B759-320112E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9AD"/>
    <w:pPr>
      <w:spacing w:after="200" w:line="276" w:lineRule="auto"/>
    </w:pPr>
  </w:style>
  <w:style w:type="paragraph" w:styleId="Heading2">
    <w:name w:val="heading 2"/>
    <w:basedOn w:val="Normal"/>
    <w:link w:val="Heading2Char"/>
    <w:uiPriority w:val="9"/>
    <w:qFormat/>
    <w:rsid w:val="00EC77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77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AD"/>
    <w:pPr>
      <w:ind w:left="720"/>
      <w:contextualSpacing/>
    </w:pPr>
  </w:style>
  <w:style w:type="paragraph" w:customStyle="1" w:styleId="Default">
    <w:name w:val="Default"/>
    <w:rsid w:val="009D01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basedOn w:val="Normal"/>
    <w:rsid w:val="009D0177"/>
    <w:pPr>
      <w:widowControl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B554C5"/>
    <w:rPr>
      <w:color w:val="0000FF"/>
      <w:u w:val="single"/>
    </w:rPr>
  </w:style>
  <w:style w:type="table" w:styleId="TableGrid">
    <w:name w:val="Table Grid"/>
    <w:basedOn w:val="TableNormal"/>
    <w:uiPriority w:val="59"/>
    <w:rsid w:val="00B554C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7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77F2"/>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53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EC4"/>
  </w:style>
  <w:style w:type="paragraph" w:styleId="Footer">
    <w:name w:val="footer"/>
    <w:basedOn w:val="Normal"/>
    <w:link w:val="FooterChar"/>
    <w:uiPriority w:val="99"/>
    <w:unhideWhenUsed/>
    <w:rsid w:val="0053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EC4"/>
  </w:style>
  <w:style w:type="paragraph" w:styleId="NormalWeb">
    <w:name w:val="Normal (Web)"/>
    <w:basedOn w:val="Normal"/>
    <w:uiPriority w:val="99"/>
    <w:unhideWhenUsed/>
    <w:rsid w:val="00250F2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F6C8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3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8627">
      <w:bodyDiv w:val="1"/>
      <w:marLeft w:val="0"/>
      <w:marRight w:val="0"/>
      <w:marTop w:val="0"/>
      <w:marBottom w:val="0"/>
      <w:divBdr>
        <w:top w:val="none" w:sz="0" w:space="0" w:color="auto"/>
        <w:left w:val="none" w:sz="0" w:space="0" w:color="auto"/>
        <w:bottom w:val="none" w:sz="0" w:space="0" w:color="auto"/>
        <w:right w:val="none" w:sz="0" w:space="0" w:color="auto"/>
      </w:divBdr>
    </w:div>
    <w:div w:id="343174490">
      <w:bodyDiv w:val="1"/>
      <w:marLeft w:val="0"/>
      <w:marRight w:val="0"/>
      <w:marTop w:val="0"/>
      <w:marBottom w:val="0"/>
      <w:divBdr>
        <w:top w:val="none" w:sz="0" w:space="0" w:color="auto"/>
        <w:left w:val="none" w:sz="0" w:space="0" w:color="auto"/>
        <w:bottom w:val="none" w:sz="0" w:space="0" w:color="auto"/>
        <w:right w:val="none" w:sz="0" w:space="0" w:color="auto"/>
      </w:divBdr>
    </w:div>
    <w:div w:id="353653305">
      <w:bodyDiv w:val="1"/>
      <w:marLeft w:val="0"/>
      <w:marRight w:val="0"/>
      <w:marTop w:val="0"/>
      <w:marBottom w:val="0"/>
      <w:divBdr>
        <w:top w:val="none" w:sz="0" w:space="0" w:color="auto"/>
        <w:left w:val="none" w:sz="0" w:space="0" w:color="auto"/>
        <w:bottom w:val="none" w:sz="0" w:space="0" w:color="auto"/>
        <w:right w:val="none" w:sz="0" w:space="0" w:color="auto"/>
      </w:divBdr>
    </w:div>
    <w:div w:id="365451927">
      <w:bodyDiv w:val="1"/>
      <w:marLeft w:val="0"/>
      <w:marRight w:val="0"/>
      <w:marTop w:val="0"/>
      <w:marBottom w:val="0"/>
      <w:divBdr>
        <w:top w:val="none" w:sz="0" w:space="0" w:color="auto"/>
        <w:left w:val="none" w:sz="0" w:space="0" w:color="auto"/>
        <w:bottom w:val="none" w:sz="0" w:space="0" w:color="auto"/>
        <w:right w:val="none" w:sz="0" w:space="0" w:color="auto"/>
      </w:divBdr>
    </w:div>
    <w:div w:id="408969053">
      <w:bodyDiv w:val="1"/>
      <w:marLeft w:val="0"/>
      <w:marRight w:val="0"/>
      <w:marTop w:val="0"/>
      <w:marBottom w:val="0"/>
      <w:divBdr>
        <w:top w:val="none" w:sz="0" w:space="0" w:color="auto"/>
        <w:left w:val="none" w:sz="0" w:space="0" w:color="auto"/>
        <w:bottom w:val="none" w:sz="0" w:space="0" w:color="auto"/>
        <w:right w:val="none" w:sz="0" w:space="0" w:color="auto"/>
      </w:divBdr>
    </w:div>
    <w:div w:id="515117983">
      <w:bodyDiv w:val="1"/>
      <w:marLeft w:val="0"/>
      <w:marRight w:val="0"/>
      <w:marTop w:val="0"/>
      <w:marBottom w:val="0"/>
      <w:divBdr>
        <w:top w:val="none" w:sz="0" w:space="0" w:color="auto"/>
        <w:left w:val="none" w:sz="0" w:space="0" w:color="auto"/>
        <w:bottom w:val="none" w:sz="0" w:space="0" w:color="auto"/>
        <w:right w:val="none" w:sz="0" w:space="0" w:color="auto"/>
      </w:divBdr>
    </w:div>
    <w:div w:id="637762580">
      <w:bodyDiv w:val="1"/>
      <w:marLeft w:val="0"/>
      <w:marRight w:val="0"/>
      <w:marTop w:val="0"/>
      <w:marBottom w:val="0"/>
      <w:divBdr>
        <w:top w:val="none" w:sz="0" w:space="0" w:color="auto"/>
        <w:left w:val="none" w:sz="0" w:space="0" w:color="auto"/>
        <w:bottom w:val="none" w:sz="0" w:space="0" w:color="auto"/>
        <w:right w:val="none" w:sz="0" w:space="0" w:color="auto"/>
      </w:divBdr>
    </w:div>
    <w:div w:id="732385860">
      <w:bodyDiv w:val="1"/>
      <w:marLeft w:val="0"/>
      <w:marRight w:val="0"/>
      <w:marTop w:val="0"/>
      <w:marBottom w:val="0"/>
      <w:divBdr>
        <w:top w:val="none" w:sz="0" w:space="0" w:color="auto"/>
        <w:left w:val="none" w:sz="0" w:space="0" w:color="auto"/>
        <w:bottom w:val="none" w:sz="0" w:space="0" w:color="auto"/>
        <w:right w:val="none" w:sz="0" w:space="0" w:color="auto"/>
      </w:divBdr>
    </w:div>
    <w:div w:id="826749330">
      <w:bodyDiv w:val="1"/>
      <w:marLeft w:val="0"/>
      <w:marRight w:val="0"/>
      <w:marTop w:val="0"/>
      <w:marBottom w:val="0"/>
      <w:divBdr>
        <w:top w:val="none" w:sz="0" w:space="0" w:color="auto"/>
        <w:left w:val="none" w:sz="0" w:space="0" w:color="auto"/>
        <w:bottom w:val="none" w:sz="0" w:space="0" w:color="auto"/>
        <w:right w:val="none" w:sz="0" w:space="0" w:color="auto"/>
      </w:divBdr>
    </w:div>
    <w:div w:id="1005934194">
      <w:bodyDiv w:val="1"/>
      <w:marLeft w:val="0"/>
      <w:marRight w:val="0"/>
      <w:marTop w:val="0"/>
      <w:marBottom w:val="0"/>
      <w:divBdr>
        <w:top w:val="none" w:sz="0" w:space="0" w:color="auto"/>
        <w:left w:val="none" w:sz="0" w:space="0" w:color="auto"/>
        <w:bottom w:val="none" w:sz="0" w:space="0" w:color="auto"/>
        <w:right w:val="none" w:sz="0" w:space="0" w:color="auto"/>
      </w:divBdr>
    </w:div>
    <w:div w:id="1083800225">
      <w:bodyDiv w:val="1"/>
      <w:marLeft w:val="0"/>
      <w:marRight w:val="0"/>
      <w:marTop w:val="0"/>
      <w:marBottom w:val="0"/>
      <w:divBdr>
        <w:top w:val="none" w:sz="0" w:space="0" w:color="auto"/>
        <w:left w:val="none" w:sz="0" w:space="0" w:color="auto"/>
        <w:bottom w:val="none" w:sz="0" w:space="0" w:color="auto"/>
        <w:right w:val="none" w:sz="0" w:space="0" w:color="auto"/>
      </w:divBdr>
    </w:div>
    <w:div w:id="1142388224">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308902058">
      <w:bodyDiv w:val="1"/>
      <w:marLeft w:val="0"/>
      <w:marRight w:val="0"/>
      <w:marTop w:val="0"/>
      <w:marBottom w:val="0"/>
      <w:divBdr>
        <w:top w:val="none" w:sz="0" w:space="0" w:color="auto"/>
        <w:left w:val="none" w:sz="0" w:space="0" w:color="auto"/>
        <w:bottom w:val="none" w:sz="0" w:space="0" w:color="auto"/>
        <w:right w:val="none" w:sz="0" w:space="0" w:color="auto"/>
      </w:divBdr>
    </w:div>
    <w:div w:id="1476607402">
      <w:bodyDiv w:val="1"/>
      <w:marLeft w:val="0"/>
      <w:marRight w:val="0"/>
      <w:marTop w:val="0"/>
      <w:marBottom w:val="0"/>
      <w:divBdr>
        <w:top w:val="none" w:sz="0" w:space="0" w:color="auto"/>
        <w:left w:val="none" w:sz="0" w:space="0" w:color="auto"/>
        <w:bottom w:val="none" w:sz="0" w:space="0" w:color="auto"/>
        <w:right w:val="none" w:sz="0" w:space="0" w:color="auto"/>
      </w:divBdr>
    </w:div>
    <w:div w:id="1541435311">
      <w:bodyDiv w:val="1"/>
      <w:marLeft w:val="0"/>
      <w:marRight w:val="0"/>
      <w:marTop w:val="0"/>
      <w:marBottom w:val="0"/>
      <w:divBdr>
        <w:top w:val="none" w:sz="0" w:space="0" w:color="auto"/>
        <w:left w:val="none" w:sz="0" w:space="0" w:color="auto"/>
        <w:bottom w:val="none" w:sz="0" w:space="0" w:color="auto"/>
        <w:right w:val="none" w:sz="0" w:space="0" w:color="auto"/>
      </w:divBdr>
    </w:div>
    <w:div w:id="1712611234">
      <w:bodyDiv w:val="1"/>
      <w:marLeft w:val="0"/>
      <w:marRight w:val="0"/>
      <w:marTop w:val="0"/>
      <w:marBottom w:val="0"/>
      <w:divBdr>
        <w:top w:val="none" w:sz="0" w:space="0" w:color="auto"/>
        <w:left w:val="none" w:sz="0" w:space="0" w:color="auto"/>
        <w:bottom w:val="none" w:sz="0" w:space="0" w:color="auto"/>
        <w:right w:val="none" w:sz="0" w:space="0" w:color="auto"/>
      </w:divBdr>
    </w:div>
    <w:div w:id="1881547879">
      <w:bodyDiv w:val="1"/>
      <w:marLeft w:val="0"/>
      <w:marRight w:val="0"/>
      <w:marTop w:val="0"/>
      <w:marBottom w:val="0"/>
      <w:divBdr>
        <w:top w:val="none" w:sz="0" w:space="0" w:color="auto"/>
        <w:left w:val="none" w:sz="0" w:space="0" w:color="auto"/>
        <w:bottom w:val="none" w:sz="0" w:space="0" w:color="auto"/>
        <w:right w:val="none" w:sz="0" w:space="0" w:color="auto"/>
      </w:divBdr>
    </w:div>
    <w:div w:id="1974823614">
      <w:bodyDiv w:val="1"/>
      <w:marLeft w:val="0"/>
      <w:marRight w:val="0"/>
      <w:marTop w:val="0"/>
      <w:marBottom w:val="0"/>
      <w:divBdr>
        <w:top w:val="none" w:sz="0" w:space="0" w:color="auto"/>
        <w:left w:val="none" w:sz="0" w:space="0" w:color="auto"/>
        <w:bottom w:val="none" w:sz="0" w:space="0" w:color="auto"/>
        <w:right w:val="none" w:sz="0" w:space="0" w:color="auto"/>
      </w:divBdr>
    </w:div>
    <w:div w:id="19952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8732</Words>
  <Characters>49778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Galler, Brandy (USAFLS)</cp:lastModifiedBy>
  <cp:revision>8</cp:revision>
  <cp:lastPrinted>2019-11-25T19:52:00Z</cp:lastPrinted>
  <dcterms:created xsi:type="dcterms:W3CDTF">2019-12-02T15:41:00Z</dcterms:created>
  <dcterms:modified xsi:type="dcterms:W3CDTF">2019-12-02T16:07:00Z</dcterms:modified>
</cp:coreProperties>
</file>